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36" w:rsidRDefault="00BD1036">
      <w:pPr>
        <w:tabs>
          <w:tab w:val="left" w:pos="2520"/>
          <w:tab w:val="left" w:pos="10260"/>
        </w:tabs>
        <w:jc w:val="center"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b/>
          <w:i/>
          <w:sz w:val="20"/>
          <w:szCs w:val="20"/>
        </w:rPr>
        <w:t>Утверждаю</w:t>
      </w:r>
    </w:p>
    <w:p w:rsidR="00BD1036" w:rsidRDefault="00BD1036">
      <w:pPr>
        <w:tabs>
          <w:tab w:val="left" w:pos="2520"/>
          <w:tab w:val="left" w:pos="102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Генеральный директор </w:t>
      </w:r>
    </w:p>
    <w:p w:rsidR="00BD1036" w:rsidRDefault="00BD1036">
      <w:pPr>
        <w:tabs>
          <w:tab w:val="left" w:pos="2520"/>
          <w:tab w:val="left" w:pos="10260"/>
        </w:tabs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ООО УК «БЗКПД»             </w:t>
      </w:r>
    </w:p>
    <w:p w:rsidR="00BD1036" w:rsidRDefault="00BD1036">
      <w:pPr>
        <w:tabs>
          <w:tab w:val="left" w:pos="2520"/>
          <w:tab w:val="left" w:pos="10260"/>
        </w:tabs>
        <w:rPr>
          <w:b/>
          <w:i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b/>
          <w:i/>
          <w:sz w:val="20"/>
          <w:szCs w:val="20"/>
        </w:rPr>
        <w:t>Свистовцев</w:t>
      </w:r>
      <w:proofErr w:type="spellEnd"/>
      <w:r>
        <w:rPr>
          <w:b/>
          <w:i/>
          <w:sz w:val="20"/>
          <w:szCs w:val="20"/>
        </w:rPr>
        <w:t xml:space="preserve"> К. П.</w:t>
      </w:r>
    </w:p>
    <w:p w:rsidR="00BD1036" w:rsidRDefault="00BD1036">
      <w:pPr>
        <w:tabs>
          <w:tab w:val="left" w:pos="2520"/>
          <w:tab w:val="left" w:pos="10260"/>
        </w:tabs>
        <w:jc w:val="center"/>
        <w:rPr>
          <w:sz w:val="22"/>
          <w:szCs w:val="22"/>
        </w:rPr>
      </w:pPr>
      <w:r>
        <w:rPr>
          <w:b/>
          <w:i/>
          <w:sz w:val="28"/>
          <w:szCs w:val="28"/>
        </w:rPr>
        <w:t>ПРАЙС-ЛИСТ продукц</w:t>
      </w:r>
      <w:proofErr w:type="gramStart"/>
      <w:r>
        <w:rPr>
          <w:b/>
          <w:i/>
          <w:sz w:val="28"/>
          <w:szCs w:val="28"/>
        </w:rPr>
        <w:t>ии ООО У</w:t>
      </w:r>
      <w:proofErr w:type="gramEnd"/>
      <w:r>
        <w:rPr>
          <w:b/>
          <w:i/>
          <w:sz w:val="28"/>
          <w:szCs w:val="28"/>
        </w:rPr>
        <w:t>К «БЗКПД»</w:t>
      </w:r>
    </w:p>
    <w:p w:rsidR="00BD1036" w:rsidRDefault="00BD1036">
      <w:pPr>
        <w:tabs>
          <w:tab w:val="left" w:pos="2520"/>
          <w:tab w:val="left" w:pos="10260"/>
        </w:tabs>
        <w:jc w:val="center"/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Главный </w:t>
      </w:r>
      <w:proofErr w:type="spellStart"/>
      <w:r>
        <w:rPr>
          <w:sz w:val="22"/>
          <w:szCs w:val="22"/>
        </w:rPr>
        <w:t>прайс</w:t>
      </w:r>
      <w:proofErr w:type="spellEnd"/>
      <w:r>
        <w:rPr>
          <w:sz w:val="22"/>
          <w:szCs w:val="22"/>
        </w:rPr>
        <w:t xml:space="preserve"> от </w:t>
      </w:r>
      <w:r w:rsidR="002E2BD5">
        <w:rPr>
          <w:sz w:val="22"/>
          <w:szCs w:val="22"/>
        </w:rPr>
        <w:t>12</w:t>
      </w:r>
      <w:r>
        <w:rPr>
          <w:sz w:val="22"/>
          <w:szCs w:val="22"/>
        </w:rPr>
        <w:t>.0</w:t>
      </w:r>
      <w:r w:rsidR="002E2BD5">
        <w:rPr>
          <w:sz w:val="22"/>
          <w:szCs w:val="22"/>
        </w:rPr>
        <w:t>9</w:t>
      </w:r>
      <w:r>
        <w:rPr>
          <w:sz w:val="22"/>
          <w:szCs w:val="22"/>
        </w:rPr>
        <w:t>.2016г.</w:t>
      </w:r>
    </w:p>
    <w:tbl>
      <w:tblPr>
        <w:tblW w:w="11852" w:type="dxa"/>
        <w:tblInd w:w="-9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828"/>
        <w:gridCol w:w="1560"/>
        <w:gridCol w:w="2409"/>
        <w:gridCol w:w="2410"/>
        <w:gridCol w:w="20"/>
        <w:gridCol w:w="1038"/>
        <w:gridCol w:w="20"/>
      </w:tblGrid>
      <w:tr w:rsidR="00BD1036" w:rsidTr="00597C0E">
        <w:trPr>
          <w:trHeight w:val="7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изделий</w:t>
            </w:r>
          </w:p>
          <w:p w:rsidR="00BD1036" w:rsidRDefault="00BD10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D1036" w:rsidRDefault="00BD10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</w:t>
            </w:r>
          </w:p>
          <w:p w:rsidR="00BD1036" w:rsidRDefault="00BD10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изделия,</w:t>
            </w:r>
          </w:p>
          <w:p w:rsidR="00BD1036" w:rsidRDefault="00BD10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BD1036" w:rsidRDefault="00BD10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Размер</w:t>
            </w:r>
          </w:p>
          <w:p w:rsidR="00BD1036" w:rsidRDefault="00BD10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изделия, </w:t>
            </w:r>
            <w:proofErr w:type="gramStart"/>
            <w:r>
              <w:rPr>
                <w:b/>
                <w:bCs/>
                <w:sz w:val="20"/>
                <w:szCs w:val="20"/>
              </w:rPr>
              <w:t>мм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Цена  </w:t>
            </w:r>
          </w:p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(с НДС)</w:t>
            </w:r>
          </w:p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ЯСКЦ - камень строительный (из пенобетона)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0,014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390х190х190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Камень бортовой (бордюр)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0,043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1000х300х150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Прогон</w:t>
            </w:r>
          </w:p>
          <w:p w:rsidR="00BD1036" w:rsidRDefault="00BD10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ПРГ – 28.1.3-4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2780х120х300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Прогон </w:t>
            </w:r>
          </w:p>
          <w:p w:rsidR="00BD1036" w:rsidRDefault="00BD10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ПРГ – 36-1.4 – 14АIII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3580х120х400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Перемычка</w:t>
            </w:r>
          </w:p>
          <w:p w:rsidR="00BD1036" w:rsidRDefault="00BD10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5ПБ 30-37п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0,164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2980х250х220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Товарный бетон  М 100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2E2BD5" w:rsidP="00024D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3050</w:t>
            </w:r>
            <w:r w:rsidR="00BD1036">
              <w:rPr>
                <w:b/>
                <w:bCs/>
                <w:sz w:val="20"/>
                <w:szCs w:val="20"/>
              </w:rPr>
              <w:t xml:space="preserve"> (2</w:t>
            </w:r>
            <w:r w:rsidR="00024DC0">
              <w:rPr>
                <w:b/>
                <w:bCs/>
                <w:sz w:val="20"/>
                <w:szCs w:val="20"/>
              </w:rPr>
              <w:t>900</w:t>
            </w:r>
            <w:r w:rsidR="00BD103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бетон  М 150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 w:rsidP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E2BD5">
              <w:rPr>
                <w:b/>
                <w:bCs/>
                <w:sz w:val="20"/>
                <w:szCs w:val="20"/>
              </w:rPr>
              <w:t>200 (3015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бетон  М 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3250 (3100</w:t>
            </w:r>
            <w:r w:rsidR="00BD1036">
              <w:rPr>
                <w:b/>
                <w:bCs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бетон  М 250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 w:rsidP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E2BD5">
              <w:rPr>
                <w:b/>
                <w:bCs/>
                <w:sz w:val="20"/>
                <w:szCs w:val="20"/>
              </w:rPr>
              <w:t>3450 (3300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бетон  М 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2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бетон  М 350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бетон  М 400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керамзитобетон М 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керамзитобетон М 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керамзитобетон М 150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керамзитобетон М 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3995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раствор М 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 w:rsidP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2E2BD5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раствор М 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раствор М 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раствор М 150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 w:rsidP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BD5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Товарный раствор М 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 w:rsidP="002E2B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E2BD5">
              <w:rPr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ФБС 24-3-6т - фундаментный блок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2380х300х580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1839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1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ФБС 24-4-6т - фундаментный блок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2380х400х580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2236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ФБС 24-5-6т - фундаментный блок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2380х500х580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2742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1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ФБС 24-6-6т - фундаментный блок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2380х600х580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3324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2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Вентиляционный блок ВВ-1и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2800х880х300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1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Вентиляционный блок ВВ-1к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3000х800х300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ФЛ 12.12-2</w:t>
            </w:r>
            <w:r w:rsidR="00597C0E">
              <w:rPr>
                <w:b/>
                <w:bCs/>
                <w:sz w:val="20"/>
                <w:szCs w:val="20"/>
              </w:rPr>
              <w:softHyphen/>
              <w:t>/ ФЛ 10.12-2/ ФЛ 8.12-1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0,425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1200х1180х300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Лотки теплотрасс Л5-Л15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Pr="00597C0E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780х3000х680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Оголовок ОП 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0,093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670х670х400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Лестничный марш ЛМ 3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1706х863х1050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Лестничный марш ЛМ 3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0,33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1706х863х1200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Лестничный марш ЛМ 27.12.14-4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0,607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2720х1400х1200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Лестничный марш ЛМ 30.12.15-4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3030х1500х1200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Шахты лифтов:</w:t>
            </w:r>
          </w:p>
          <w:p w:rsidR="00BD1036" w:rsidRDefault="00BD10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ШЛС 28-40 (Б)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1780х1930х2780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2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ШЛС 28-63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2060х2780х2780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2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Сваи сечением 30 и 35 до 12м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D1036" w:rsidTr="00597C0E">
        <w:trPr>
          <w:trHeight w:val="2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Плита дорожная 1П30-15-30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3000х180х1500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9212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BD1036" w:rsidRDefault="00BD1036">
            <w:pPr>
              <w:snapToGrid w:val="0"/>
              <w:rPr>
                <w:sz w:val="20"/>
                <w:szCs w:val="20"/>
              </w:rPr>
            </w:pPr>
          </w:p>
        </w:tc>
      </w:tr>
      <w:tr w:rsidR="00BD1036" w:rsidTr="00597C0E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2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597C0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 w:rsidP="001E408D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Плита </w:t>
            </w:r>
            <w:r w:rsidR="001E408D">
              <w:rPr>
                <w:b/>
                <w:bCs/>
                <w:sz w:val="20"/>
                <w:szCs w:val="20"/>
              </w:rPr>
              <w:t>лоджий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D1036" w:rsidRDefault="001E408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058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D1036" w:rsidRDefault="00BD103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D1036" w:rsidRDefault="00BD1036">
      <w:pPr>
        <w:ind w:left="-180"/>
        <w:jc w:val="both"/>
      </w:pPr>
      <w:r>
        <w:rPr>
          <w:sz w:val="20"/>
          <w:szCs w:val="20"/>
        </w:rPr>
        <w:t>( * ) цена бетона на известняковом щебне. (4832)</w:t>
      </w:r>
      <w:r>
        <w:rPr>
          <w:b/>
          <w:sz w:val="20"/>
          <w:szCs w:val="20"/>
        </w:rPr>
        <w:t xml:space="preserve"> (факс) 28-39-78,  58-19-72   </w:t>
      </w:r>
      <w:r>
        <w:rPr>
          <w:sz w:val="20"/>
          <w:szCs w:val="20"/>
        </w:rPr>
        <w:t xml:space="preserve">г. Брянск, ул. Речная </w:t>
      </w:r>
      <w:r>
        <w:rPr>
          <w:b/>
          <w:sz w:val="20"/>
          <w:szCs w:val="20"/>
        </w:rPr>
        <w:t xml:space="preserve">99а  </w:t>
      </w:r>
      <w:r>
        <w:rPr>
          <w:sz w:val="20"/>
          <w:szCs w:val="20"/>
        </w:rPr>
        <w:t xml:space="preserve"> </w:t>
      </w:r>
      <w:hyperlink r:id="rId4" w:history="1">
        <w:r>
          <w:rPr>
            <w:rStyle w:val="a3"/>
          </w:rPr>
          <w:t>http://www.kvartira.vbryanske.ru</w:t>
        </w:r>
      </w:hyperlink>
      <w:r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sales</w:t>
      </w:r>
      <w:r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ukbzkpd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sectPr w:rsidR="00BD1036" w:rsidSect="00D65551">
      <w:pgSz w:w="11906" w:h="16838"/>
      <w:pgMar w:top="180" w:right="73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E408D"/>
    <w:rsid w:val="00024DC0"/>
    <w:rsid w:val="001E408D"/>
    <w:rsid w:val="0020199D"/>
    <w:rsid w:val="002C396C"/>
    <w:rsid w:val="002E2BD5"/>
    <w:rsid w:val="00597C0E"/>
    <w:rsid w:val="00BD1036"/>
    <w:rsid w:val="00D6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5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65551"/>
  </w:style>
  <w:style w:type="character" w:customStyle="1" w:styleId="Absatz-Standardschriftart">
    <w:name w:val="Absatz-Standardschriftart"/>
    <w:rsid w:val="00D65551"/>
  </w:style>
  <w:style w:type="character" w:customStyle="1" w:styleId="WW-Absatz-Standardschriftart">
    <w:name w:val="WW-Absatz-Standardschriftart"/>
    <w:rsid w:val="00D65551"/>
  </w:style>
  <w:style w:type="character" w:customStyle="1" w:styleId="WW-Absatz-Standardschriftart1">
    <w:name w:val="WW-Absatz-Standardschriftart1"/>
    <w:rsid w:val="00D65551"/>
  </w:style>
  <w:style w:type="character" w:customStyle="1" w:styleId="WW-Absatz-Standardschriftart11">
    <w:name w:val="WW-Absatz-Standardschriftart11"/>
    <w:rsid w:val="00D65551"/>
  </w:style>
  <w:style w:type="character" w:customStyle="1" w:styleId="WW-Absatz-Standardschriftart111">
    <w:name w:val="WW-Absatz-Standardschriftart111"/>
    <w:rsid w:val="00D65551"/>
  </w:style>
  <w:style w:type="character" w:customStyle="1" w:styleId="WW-Absatz-Standardschriftart1111">
    <w:name w:val="WW-Absatz-Standardschriftart1111"/>
    <w:rsid w:val="00D65551"/>
  </w:style>
  <w:style w:type="character" w:customStyle="1" w:styleId="WW-Absatz-Standardschriftart11111">
    <w:name w:val="WW-Absatz-Standardschriftart11111"/>
    <w:rsid w:val="00D65551"/>
  </w:style>
  <w:style w:type="character" w:customStyle="1" w:styleId="WW-Absatz-Standardschriftart111111">
    <w:name w:val="WW-Absatz-Standardschriftart111111"/>
    <w:rsid w:val="00D65551"/>
  </w:style>
  <w:style w:type="character" w:customStyle="1" w:styleId="WW-Absatz-Standardschriftart1111111">
    <w:name w:val="WW-Absatz-Standardschriftart1111111"/>
    <w:rsid w:val="00D65551"/>
  </w:style>
  <w:style w:type="character" w:customStyle="1" w:styleId="WW-Absatz-Standardschriftart11111111">
    <w:name w:val="WW-Absatz-Standardschriftart11111111"/>
    <w:rsid w:val="00D65551"/>
  </w:style>
  <w:style w:type="character" w:customStyle="1" w:styleId="WW-Absatz-Standardschriftart111111111">
    <w:name w:val="WW-Absatz-Standardschriftart111111111"/>
    <w:rsid w:val="00D65551"/>
  </w:style>
  <w:style w:type="character" w:customStyle="1" w:styleId="WW-Absatz-Standardschriftart1111111111">
    <w:name w:val="WW-Absatz-Standardschriftart1111111111"/>
    <w:rsid w:val="00D65551"/>
  </w:style>
  <w:style w:type="character" w:customStyle="1" w:styleId="WW-Absatz-Standardschriftart11111111111">
    <w:name w:val="WW-Absatz-Standardschriftart11111111111"/>
    <w:rsid w:val="00D65551"/>
  </w:style>
  <w:style w:type="character" w:customStyle="1" w:styleId="WW-Absatz-Standardschriftart111111111111">
    <w:name w:val="WW-Absatz-Standardschriftart111111111111"/>
    <w:rsid w:val="00D65551"/>
  </w:style>
  <w:style w:type="character" w:customStyle="1" w:styleId="WW-Absatz-Standardschriftart1111111111111">
    <w:name w:val="WW-Absatz-Standardschriftart1111111111111"/>
    <w:rsid w:val="00D65551"/>
  </w:style>
  <w:style w:type="character" w:customStyle="1" w:styleId="WW-Absatz-Standardschriftart11111111111111">
    <w:name w:val="WW-Absatz-Standardschriftart11111111111111"/>
    <w:rsid w:val="00D65551"/>
  </w:style>
  <w:style w:type="character" w:customStyle="1" w:styleId="WW-Absatz-Standardschriftart111111111111111">
    <w:name w:val="WW-Absatz-Standardschriftart111111111111111"/>
    <w:rsid w:val="00D65551"/>
  </w:style>
  <w:style w:type="character" w:customStyle="1" w:styleId="WW-Absatz-Standardschriftart1111111111111111">
    <w:name w:val="WW-Absatz-Standardschriftart1111111111111111"/>
    <w:rsid w:val="00D65551"/>
  </w:style>
  <w:style w:type="character" w:customStyle="1" w:styleId="WW-Absatz-Standardschriftart11111111111111111">
    <w:name w:val="WW-Absatz-Standardschriftart11111111111111111"/>
    <w:rsid w:val="00D65551"/>
  </w:style>
  <w:style w:type="character" w:customStyle="1" w:styleId="WW-Absatz-Standardschriftart111111111111111111">
    <w:name w:val="WW-Absatz-Standardschriftart111111111111111111"/>
    <w:rsid w:val="00D65551"/>
  </w:style>
  <w:style w:type="character" w:customStyle="1" w:styleId="WW-Absatz-Standardschriftart1111111111111111111">
    <w:name w:val="WW-Absatz-Standardschriftart1111111111111111111"/>
    <w:rsid w:val="00D65551"/>
  </w:style>
  <w:style w:type="character" w:customStyle="1" w:styleId="WW-Absatz-Standardschriftart11111111111111111111">
    <w:name w:val="WW-Absatz-Standardschriftart11111111111111111111"/>
    <w:rsid w:val="00D65551"/>
  </w:style>
  <w:style w:type="character" w:customStyle="1" w:styleId="WW-Absatz-Standardschriftart111111111111111111111">
    <w:name w:val="WW-Absatz-Standardschriftart111111111111111111111"/>
    <w:rsid w:val="00D65551"/>
  </w:style>
  <w:style w:type="character" w:customStyle="1" w:styleId="1">
    <w:name w:val="Основной шрифт абзаца1"/>
    <w:rsid w:val="00D65551"/>
  </w:style>
  <w:style w:type="character" w:styleId="a3">
    <w:name w:val="Hyperlink"/>
    <w:rsid w:val="00D6555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655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5551"/>
    <w:pPr>
      <w:spacing w:after="120"/>
    </w:pPr>
  </w:style>
  <w:style w:type="paragraph" w:styleId="a6">
    <w:name w:val="List"/>
    <w:basedOn w:val="a5"/>
    <w:rsid w:val="00D65551"/>
    <w:rPr>
      <w:rFonts w:cs="Tahoma"/>
    </w:rPr>
  </w:style>
  <w:style w:type="paragraph" w:customStyle="1" w:styleId="20">
    <w:name w:val="Название2"/>
    <w:basedOn w:val="a"/>
    <w:rsid w:val="00D6555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65551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6555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6555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D65551"/>
    <w:pPr>
      <w:suppressLineNumbers/>
    </w:pPr>
  </w:style>
  <w:style w:type="paragraph" w:customStyle="1" w:styleId="a8">
    <w:name w:val="Заголовок таблицы"/>
    <w:basedOn w:val="a7"/>
    <w:rsid w:val="00D65551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597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vartira.vbryansk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5372</CharactersWithSpaces>
  <SharedDoc>false</SharedDoc>
  <HLinks>
    <vt:vector size="6" baseType="variant"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http://www.kvartira.vbryanske.ru/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Маркетинг</dc:creator>
  <cp:lastModifiedBy>Rustam</cp:lastModifiedBy>
  <cp:revision>4</cp:revision>
  <cp:lastPrinted>2016-06-20T08:39:00Z</cp:lastPrinted>
  <dcterms:created xsi:type="dcterms:W3CDTF">2016-09-12T06:13:00Z</dcterms:created>
  <dcterms:modified xsi:type="dcterms:W3CDTF">2016-09-14T05:44:00Z</dcterms:modified>
</cp:coreProperties>
</file>