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34" w:rsidRPr="003E0334" w:rsidRDefault="003E0334" w:rsidP="003E0334">
      <w:pPr>
        <w:shd w:val="clear" w:color="auto" w:fill="778898"/>
        <w:spacing w:before="300" w:after="150"/>
        <w:outlineLvl w:val="0"/>
        <w:rPr>
          <w:rFonts w:ascii="Arial" w:eastAsia="Times New Roman" w:hAnsi="Arial" w:cs="Arial"/>
          <w:b/>
          <w:bCs/>
          <w:color w:val="FFFFFF"/>
          <w:kern w:val="36"/>
          <w:sz w:val="54"/>
          <w:szCs w:val="54"/>
          <w:lang w:eastAsia="ru-RU"/>
        </w:rPr>
      </w:pPr>
      <w:r w:rsidRPr="003E0334">
        <w:rPr>
          <w:rFonts w:ascii="Arial" w:eastAsia="Times New Roman" w:hAnsi="Arial" w:cs="Arial"/>
          <w:b/>
          <w:bCs/>
          <w:color w:val="FFFFFF"/>
          <w:kern w:val="36"/>
          <w:sz w:val="54"/>
          <w:szCs w:val="54"/>
          <w:lang w:eastAsia="ru-RU"/>
        </w:rPr>
        <w:t>Прайс на сыпучие строительные материалы, бетон и изделия из железобетона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1717"/>
        <w:gridCol w:w="4874"/>
      </w:tblGrid>
      <w:tr w:rsidR="003E0334" w:rsidRPr="003E0334" w:rsidTr="003E0334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Песок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 речной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морской сеяный (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прибрежка</w:t>
            </w:r>
            <w:proofErr w:type="spellEnd"/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морской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Щебень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карбонатный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м500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/мешок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гравийная смесь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М50/ В3,5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М100/7,5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М150/В10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М200/В15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М250/В20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М300/В22,5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М350/В25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М400/В30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М450/В35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Бордюры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 дорожный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Фосфогипс</w:t>
            </w:r>
            <w:proofErr w:type="spellEnd"/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 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1000 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Плиты перекрытий железобетонные многопустотные для зданий и сооружений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5050"/>
        <w:gridCol w:w="2458"/>
        <w:gridCol w:w="1656"/>
        <w:gridCol w:w="3384"/>
      </w:tblGrid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перекрытий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ДхШхВ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1ПК63-12-8АШв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1ПК63-12-6АШв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ТПК60-12-8АIIIв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11484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1ПК60-12-6АШв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11484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1ПК57-12-8IIIв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1ПК54-12-8АIIIв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10368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1ПК51-12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1ПК48-12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9187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1ПК46-12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1ПК45-12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8613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ТПК42-12-8АШ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8039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1ПК40-12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7656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1ПК39-12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7497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ТПК36-12-8АШ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1ПК32-12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1ПК30-12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1ПК27-12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1ПК24-12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ТПК63-15-8АIIIв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ТПК63-15-6АIIIв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ТПК60-15-8АШв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14355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ТПК60-15-6АIIIв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1ПК49-15-8АIIIв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11723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ПТК48-15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11484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ПТК45-15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10766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ПТК44-15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10527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ПТК38-15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ПТК27-15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2700*1490*220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ТПК59-15-8АIIIв С8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6300*1190*220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Опоры железобетонные для наружного освещения, восьмигранные, полые внутри, конические, ТУ У 19009073. 001-95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5728"/>
        <w:gridCol w:w="2691"/>
        <w:gridCol w:w="1812"/>
        <w:gridCol w:w="3704"/>
      </w:tblGrid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Бетонные столбы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ДЛхСЕЧ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0ВВ-10,3-1,2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10300*336*130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Стойка железобетонная для опор воздушных линий связи радиотрансляционных сетей, ТУ 45-1399-81.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5597"/>
        <w:gridCol w:w="2568"/>
        <w:gridCol w:w="1862"/>
        <w:gridCol w:w="3535"/>
      </w:tblGrid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Стойка опоры освещения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ДЛхСЕЧ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СНВ 25.0-7.5-1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7500*190-170*243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lastRenderedPageBreak/>
        <w:t>Железобетонная опора ВЛ-0,38 кВт, серия 3.407.1-136.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6098"/>
        <w:gridCol w:w="2796"/>
        <w:gridCol w:w="1883"/>
        <w:gridCol w:w="3849"/>
      </w:tblGrid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Опора ЛЭП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ДЛхСЕЧ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СВ-9,5В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9500*190-170*243*165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СВ-10,5В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10500-200-180*280*190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Конструкции бетонные и железобетонные для колодцев канализационных, водопроводных и газопроводных сетей, ГОСТ 8020-90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7559"/>
        <w:gridCol w:w="2512"/>
        <w:gridCol w:w="1692"/>
        <w:gridCol w:w="3458"/>
      </w:tblGrid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ДИАМхВхТОЛЩ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Бетонные кольца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10-9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1000*900*80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15-9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1500*900*80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10-6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1000*600*80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15-6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1500*600*80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днища колодца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2000*120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перекрытия колодца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1160*700*150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1680*700*150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Марши и площадки лестниц железобетонные, ТУ У 19009073.002-96.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3"/>
        <w:gridCol w:w="5149"/>
        <w:gridCol w:w="1988"/>
        <w:gridCol w:w="1342"/>
        <w:gridCol w:w="2738"/>
      </w:tblGrid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ДхШхТОЛЩ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 28-11 (лестничный марш)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2770*1050*289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 23-12 (лестничная площадка)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2280*1200*300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ЛС-11 Б-1л\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(ступень наборная)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1050*330*145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</w:tbl>
    <w:p w:rsidR="003E0334" w:rsidRPr="003E0334" w:rsidRDefault="003E0334" w:rsidP="003E0334">
      <w:pPr>
        <w:shd w:val="clear" w:color="auto" w:fill="778898"/>
        <w:spacing w:before="300" w:after="150"/>
        <w:outlineLvl w:val="2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3E0334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Блоки бетонные для стен подвалов, ГОСТ 13579-78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5490"/>
        <w:gridCol w:w="2739"/>
        <w:gridCol w:w="1845"/>
        <w:gridCol w:w="3771"/>
      </w:tblGrid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ДхШхВ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24-6-6Т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2380*600*580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24-5-6Т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2380*500*580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24-4-6Т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2380*400*580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24-3-6Т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2380*300*580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9-4-6Т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880*400*580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9-5--6Т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880*500*580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12-4-6Т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1180*400*580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</w:t>
            </w:r>
          </w:p>
        </w:tc>
      </w:tr>
      <w:tr w:rsidR="003E0334" w:rsidRPr="003E0334" w:rsidTr="003E03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12-5-6Т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1180*500*580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334" w:rsidRPr="003E0334" w:rsidRDefault="003E0334" w:rsidP="003E03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3E0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34"/>
    <w:rsid w:val="003E033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3E03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03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3E03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03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2018-09-04T11:23:00Z</dcterms:created>
  <dcterms:modified xsi:type="dcterms:W3CDTF">2018-09-04T11:23:00Z</dcterms:modified>
</cp:coreProperties>
</file>