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B" w:rsidRPr="003B210B" w:rsidRDefault="003B210B" w:rsidP="003B210B">
      <w:pPr>
        <w:rPr>
          <w:rFonts w:ascii="Verdana" w:eastAsia="Times New Roman" w:hAnsi="Verdana" w:cs="Times New Roman"/>
          <w:b/>
          <w:bCs/>
          <w:color w:val="555555"/>
          <w:lang w:eastAsia="ru-RU"/>
        </w:rPr>
      </w:pPr>
      <w:r w:rsidRPr="003B210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Прайс-Лист. цены от 24.06.2016 </w:t>
      </w:r>
      <w:r w:rsidRPr="003B210B">
        <w:rPr>
          <w:rFonts w:ascii="Verdana" w:eastAsia="Times New Roman" w:hAnsi="Verdana" w:cs="Times New Roman"/>
          <w:b/>
          <w:bCs/>
          <w:color w:val="777777"/>
          <w:sz w:val="11"/>
          <w:szCs w:val="11"/>
          <w:vertAlign w:val="superscript"/>
          <w:lang w:eastAsia="ru-RU"/>
        </w:rPr>
        <w:t>*</w:t>
      </w:r>
      <w:r w:rsidRPr="003B210B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  </w:t>
      </w:r>
      <w:r>
        <w:rPr>
          <w:rFonts w:ascii="Courier New" w:eastAsia="Times New Roman" w:hAnsi="Courier New" w:cs="Courier New"/>
          <w:b/>
          <w:bCs/>
          <w:noProof/>
          <w:color w:val="888899"/>
          <w:sz w:val="18"/>
          <w:szCs w:val="18"/>
          <w:lang w:eastAsia="ru-RU"/>
        </w:rPr>
        <w:drawing>
          <wp:inline distT="0" distB="0" distL="0" distR="0">
            <wp:extent cx="85725" cy="95250"/>
            <wp:effectExtent l="0" t="0" r="9525" b="0"/>
            <wp:docPr id="1" name="Рисунок 1" descr="обнови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нови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1765"/>
      </w:tblGrid>
      <w:tr w:rsidR="003B210B" w:rsidRPr="003B210B" w:rsidTr="003B210B">
        <w:trPr>
          <w:trHeight w:val="200"/>
          <w:tblCellSpacing w:w="15" w:type="dxa"/>
        </w:trPr>
        <w:tc>
          <w:tcPr>
            <w:tcW w:w="4000" w:type="pct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0" w:name="сухие_смеси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Сухие смеси</w:t>
            </w:r>
            <w:bookmarkEnd w:id="0"/>
          </w:p>
        </w:tc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Цемент и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пескоцементы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Цена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Смесь штукатурная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М-150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Смесь универсальная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М-150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г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.Д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зержинский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40кг.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Смесь универсальная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М-150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МКУ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40кг.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Смесь универсальная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М-150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Каменный цветок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40кг.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Смесь универсальная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М-150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Смесь кладочная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М-200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М-300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г</w:t>
            </w: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.Д</w:t>
            </w:r>
            <w:proofErr w:type="gramEnd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зержинский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40кг.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М-300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г</w:t>
            </w: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.Д</w:t>
            </w:r>
            <w:proofErr w:type="gramEnd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зержинский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крупн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40кг.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Пескобетон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М-300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МКУ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40кг.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Пескобетон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М-300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40кг.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Пескобетон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М-300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Пескобетон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М-300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Русеан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40кг.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Пескобетон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М-300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Подольскцемент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Цемент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М-500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Цемент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ПортландЦемент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М-500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Д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0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7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Цемент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ЕвроЦемент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ПЦ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М-500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Д20 50кг.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Цемент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НЦ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(гидроизоляция)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Щебень мешок 40кг.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" w:name="наливные_полы,_стяжк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Наливные полы, стяжка</w:t>
            </w:r>
            <w:bookmarkEnd w:id="1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"http://www.sdkstroy.ru/sdk/docs/monolit/%D0%A1%D0%A2%D0%AF%D0%96%D0%9A%D0%90%20%D0%9C%D0%9E%D0%9D%D0%9E%D0%9B%D0%98%D0%A2%20SR%2071/"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Center PRO (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Монолит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)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SR-71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(стяжка) (10-50 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"http://www.sdkstroy.ru/sdk/docs/monolit/%D0%9D%D0%90%D0%9B%D0%98%D0%92%D0%9D%D0%9E%D0%99%20%D0%9F%D0%9E%D0%9B%20%D0%9C%D0%9E%D0%9D%D0%9E%D0%9B%D0%98%D0%A2%20SR%2072/"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Center PRO (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Монолит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)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SR-72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(2-5 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"http://www.sdkstroy.ru/sdk/docs/monolit/%D0%9D%D0%90%D0%9B%D0%98%D0%92%D0%9D%D0%9E%D0%99%20%D0%9F%D0%9E%D0%9B%20%D0%9C%D0%9E%D0%9D%D0%9E%D0%9B%D0%98%D0%A2%20SR%2073/"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Center PRO (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Монолит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)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SR-73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(быстротвердеющий) (2-150 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"http://ivsil.sdkstroy.ru/ivsil_tierod1/"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IVSIL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TIE-ROD-I 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(стяжка) (10-80мм)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"http://ivsil.sdkstroy.ru/ivsil_tierod2/"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IVSIL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TIE-ROD-II 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(финишный) (2-10мм)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"http://ivsil.sdkstroy.ru/ivsil_tierod3/"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val="en-US" w:eastAsia="ru-RU"/>
              </w:rPr>
              <w:t>IVSIL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TIE-ROD-III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20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(быстротвердеющий) (2-100мм)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УБО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(стяжка легкая 30-300 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5000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weber-vetonit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 (стяжка) (5-50(80)мм)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3000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weber-vetonit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 (0-5мм)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"http://glims.sdkstroy.ru/%D0%93%D0%BB%D0%B8%D0%BC%D1%81%20S3X/"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Глимс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S-Base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(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S3X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) 25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(быстротвердеющий 5-100мм)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instrText xml:space="preserve"> HYPERLINK "http://glims.sdkstroy.ru/%D0%93%D0%BB%D0%B8%D0%BC%D1%81%20SL/" </w:instrTex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Глимс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S-Level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 (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SL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) 20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(теплый пол) (2-30мм)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Основит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Т-41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Стартолайн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 (стяжка 20-200мм)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Основит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Т-42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Ниплайн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 (теплый пол) (3-30мм)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Основит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Т-43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Иннолайн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30кг. (стяжка легкая 30-300мм)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Основит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Т-44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Микслайн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 (стяжка 10-150мм)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Основит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Т-45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Скорлайн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20кг. (супер быстрый 2-100мм)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6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Толстый слой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(30-80мм)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Пол тонкий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(1-20мм)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8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Быстротвердеющий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(теплый пол) 25кг. (15-80мм)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Горизонт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(стяжка) 25кг. (10-50 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Горизонт Универсальный Быстротвердеющий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20кг. (5-100 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Горизонт Универсальный Быстротвердеющий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(5-100 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Горизонт 2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(1-10 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плиточный_клей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Плиточный клей, клеи</w:t>
            </w:r>
            <w:bookmarkEnd w:id="2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Ceresit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СМ-11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Ceresit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СМ-117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Перлфикс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(для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пазогребневых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плит) 30кг.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Флизен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Флизенклебер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) (тепло-,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морозоустойчив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Флекс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Флексклебер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(тепл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о-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,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морозо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и водоустойчив)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hyperlink r:id="rId37" w:tgtFrame="_blank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val="en-US" w:eastAsia="ru-RU"/>
                </w:rPr>
                <w:t>Weber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val="en-US" w:eastAsia="ru-RU"/>
                </w:rPr>
                <w:t>.Kol Profi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 (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серый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) 25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кг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8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Изи-Фикс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Keramik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Keramik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Pro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Maximum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Глимс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RealFix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Глимс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96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влагостойкий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Block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(для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пазогребневых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, пенобетонных и пр. плит)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Start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Classic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Classic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зимний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Profit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Granit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(водо- и морозостойкий)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Termix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(для теплых полов)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для внутренних работ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8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для внутренних и наружных работ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49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Гранит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0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басейнов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Каменный цветок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пеноблоков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1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Литокол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LitoFlex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К-80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2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Литокол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LitoPlus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К-55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МКУ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для внутренних работ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Т-14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Т-117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(для теплоизоляции)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3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Стандарт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4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Плюс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 (влагостойкий)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5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Люкс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6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Быстрый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7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ХХ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I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8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2000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Плюс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(влагостойкий)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Гранит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Юнис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Бассейн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Теплоклей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Униблок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(для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пазогребневых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, пенобетонных и пр. плит)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ПВА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ПВА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ПВА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(строительный/универсальный) 10кг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Клей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Kleo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Ultra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стеклообоев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флизелина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500г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Жидкие гвозди 310ml.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3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Жидкие гвозди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Момент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Монтаж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310ml.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Тарбикол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водная основа 20кг.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Тарбикол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спиртовая основа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 xml:space="preserve">Клей для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пеноблоков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и ПГП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4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Клей 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стеклообоев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готовый 10кг.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3" w:name="грунтовк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Грунтовка</w:t>
            </w:r>
            <w:bookmarkEnd w:id="3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Бетоконтакт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Бетоконтакт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FEIDAL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6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Бетон-Контакт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Бетон-Контакт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6 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8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Бетоконтакт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20 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6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Бетоконтакт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 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грунтовка универсальная 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0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ВР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1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универсальная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Старатели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глубокого проникновения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Грунт ВР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Грунт Универсальный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Грунт глубокого проникновения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г.п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.)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5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Тифенгрунд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универсальный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Глимс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грунт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г.п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. 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7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Грунтовка универсальная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Dufa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г.п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.) 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Краска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Dufa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матовая 7л.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Краска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Tikkurila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8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Грунтовка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Оптимист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акрил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.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д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ля ВР 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Грунтовка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Оптимист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универсальная 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79" w:history="1"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Грунтовка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проникающая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Акрон-В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Снегурочка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10л.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Грунтовка глубокого проникновения 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Грунтовка универсальная 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4" w:name="штукатурк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Штукатурка гипсовая 30кг.</w:t>
            </w:r>
            <w:bookmarkEnd w:id="4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Ротбанд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/Молдавия/ (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белый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5-50мм)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Ротбанд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/Красногорский/ (с усиленной адгезией 5-50мм)</w:t>
              </w:r>
            </w:hyperlink>
            <w:r w:rsidRPr="003B210B">
              <w:rPr>
                <w:rFonts w:ascii="Verdana" w:eastAsia="Times New Roman" w:hAnsi="Verdana" w:cs="Times New Roman"/>
                <w:color w:val="FF1111"/>
                <w:sz w:val="11"/>
                <w:szCs w:val="1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2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МП 75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(8-50мм машинным способом)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3" w:tgtFrame="_blank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Унтерпутц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УП-210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(10-20(35)мм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цементная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Bau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Putz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Zement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(5-30(50)мм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цементная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Prima Putz Gips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(3-40(50)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мм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4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Волма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Слой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(5-30мм)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Rust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(5-30мм серый)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Gross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(10-20мм цементная)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гипсовая штукатурка (5-30мм)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Старатели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гипсовая штукатурка (5-30мм белая)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Т-21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(5-30мм цементная) 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Т-24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(10-30мм цементная легкая) 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Т-25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(3-80мм белая) 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8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Теплон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/серый/ (5-50мм)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8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теплон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/белый/ (5-50мм)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Юнис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теплон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/влагостойкий/ (5-50мм)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0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Каменный цветок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Гипсовая штукатурка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(5-20мм)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Weber.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Stuk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Cement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.А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рзамас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25кг. (до 30мм)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Гипсовая штукатурка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Алебастр 20кг.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Алебастр 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5" w:name="шпаклевк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Шпаклевка</w:t>
            </w:r>
            <w:bookmarkEnd w:id="5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Унифлот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Унифлот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Фуген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Фугенфюллер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(до 5мм)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Мульти-Финиш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25кг. готовая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Ротбанд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-Паста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20кг. готовая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val="en-US" w:eastAsia="ru-RU"/>
              </w:rPr>
              <w:t>National Gypsum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ProForm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USA 28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 xml:space="preserve">. 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готовая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hyperlink r:id="rId94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val="en-US" w:eastAsia="ru-RU"/>
                </w:rPr>
                <w:t>Pufas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Пуфас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)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val="en-US" w:eastAsia="ru-RU"/>
                </w:rPr>
                <w:t>Glatt und Fullspachtel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 (0-150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) 20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кг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5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USG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USA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Sheetrock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Шитрок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латексная 28кг. готовая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USG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Sheetrock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Шитрок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 латексная 5кг. готовая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Fugen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Gips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(0.5-15мм) 25кг.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Бергауф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val="en-US" w:eastAsia="ru-RU"/>
              </w:rPr>
              <w:t>Finish Polymer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(0-3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мм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) 25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кг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ЛР+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(1-3мм)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Weber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7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KR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(1-2мм)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Fin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8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TT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(2-10мм)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Fin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99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VH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(1-2мм) (серый)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Fin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Ветонит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VH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(1-2мм) (белый) 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Fin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1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Волма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Шов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2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Волма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финиш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(0.2-5мм)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Глимс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2000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(1-12мм) фасадная 15кг.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базовая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(0.5-8мм) 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фасадная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(0.5-8мм) 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финишная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(0.5-2мм) 15кг.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Ивсил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GREENTEX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полимерная (0.3-3мм) 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Т-31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(0-4мм цементная) 20кг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Т-34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(0.5-3мм) 20кг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Т-36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(0-2мм) 20кг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Основит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Т-37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(0-1.5мм) 20кг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на основе ПВА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(0.5-1,5мм) 15кг.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готовая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8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базовая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(0.5-4мм) 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09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финишная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( 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0.8-5мм ) 12кг.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Старатели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финишная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0.8-5мм ) 20кг.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0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Старатели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фасадная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(0.5-5мм) 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Старатели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фасадно-финишная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(0.3-3мм) 20кг.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Блик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гипсовая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(0-8мм)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2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Крон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полимерная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(0-3мм)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3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Юнис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KR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полимерная (0-2мм) 25кг.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6" w:name="перегородки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Перегородки</w:t>
            </w:r>
            <w:bookmarkEnd w:id="6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7" w:name="гипсокартон"/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гипсоволокно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2500х1200мм</w:t>
            </w:r>
            <w:bookmarkEnd w:id="7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ГКЛ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9,5mm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ГКЛ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12,5mm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Гипсокартон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ГКЛ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9,5mm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5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Гипсокартон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ГКЛ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12,5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mm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6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Гипсокартон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ГКЛ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3000х1200мм 12,5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mm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ГКЛВ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влагостойкий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9,5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ГКЛВ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12,5mm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7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ГКЛВ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9,5мм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8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ГКЛВ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12,5мм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ГКЛВ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ТИГИ</w:t>
            </w:r>
            <w:proofErr w:type="gramEnd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-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3000х1200мм 12,5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19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ГКЛО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(огнестойкий)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 12,5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mm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0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Гипсоволокно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влагостойкое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ГВЛВ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Авангард-</w:t>
              </w:r>
              <w:proofErr w:type="spellStart"/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10мм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1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Гипсоволокно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влагостойкое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ГВЛВ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Авангард-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12.5мм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2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Элемент пола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влагостойкий 1200х600мм 20мм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3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Гипсокартон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гибкий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Gyproc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2400х1200мм 6мм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4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Гипсокартон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гибкий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Ригиформ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2400х1200мм 6мм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8" w:name="пазогребневые_плиты"/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плиты</w:t>
            </w:r>
            <w:bookmarkEnd w:id="8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плиты (667х500х80мм)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плиты (667х500х80мм)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(пустотелая)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5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Пазогребневые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плиты (667х500х80мм)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6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Пазогребневые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плиты (667х500х100мм)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плиты влагостойкие (667х500х80мм)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плиты влагостойкие (667х500х80мм)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Волма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плиты влагостойкие (667х500х100мм)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9" w:name="пеноблоки"/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Пеноблоки</w:t>
            </w:r>
            <w:bookmarkEnd w:id="9"/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7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(600Х250)5см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8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(600Х250)7.5см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29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(600Х250)10см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0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(600Х250)12.5см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1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(600Х250)15см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2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Пеноблок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Hebel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D500 (600Х250)20см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Пеноблок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Masa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Henke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D500 (625Х250)10см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0" w:name="керамзитобетон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Керамзитобетон</w:t>
            </w:r>
            <w:bookmarkEnd w:id="10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3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Керамзитобетонный блок (400Х200)10см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4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Керамзитобетонеый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блок (400Х200)20см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1" w:name="кирпич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Кирпич</w:t>
            </w:r>
            <w:bookmarkEnd w:id="11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Кирпич силикатный полуторный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5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Кирпич под штукатурку одинарный /полнотелый М-150/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13.5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Кирпич под штукатурку полуторный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12" w:name="шумоизоляция_и_теплоизоляция"/>
            <w:proofErr w:type="spellStart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Шумоизоляция</w:t>
            </w:r>
            <w:proofErr w:type="spellEnd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 xml:space="preserve"> и теплоизоляция</w:t>
            </w:r>
            <w:bookmarkEnd w:id="12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Шумо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и теплоизоляция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6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Плита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Пеноплэкс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111111"/>
                  <w:sz w:val="18"/>
                  <w:szCs w:val="18"/>
                  <w:lang w:eastAsia="ru-RU"/>
                </w:rPr>
                <w:t>31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(30,40,50,60,80мм) 1200х600мм 0,288м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7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Плита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Пеноплэкс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111111"/>
                  <w:sz w:val="18"/>
                  <w:szCs w:val="18"/>
                  <w:lang w:eastAsia="ru-RU"/>
                </w:rPr>
                <w:t>35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(20,30,40,50,60,80мм) 1200х600мм 0,288м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Плита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Rockwool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Венти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Баттс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(50,100мм) 1000х600мм 1.8(х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0.18м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Плита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Isover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Классик Плюс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(50/100мм) 1170х610мм 5(x2)м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0.5м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8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Минвата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Isover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Classic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(50/100мм) 1.22х8.2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м(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х2) 10(х2)м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2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1м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Минвата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УРСА М-11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(50мм) 1.2х7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м(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х2) 16.8м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0.84м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Минвата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УРСА М-11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(50мм) 1.2х9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м(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х2) 21.6м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1.08м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39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Минвата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Isover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KT40-Al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(фольгированный) (50/100мм) 1.2х7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м(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х2) 8.4(x2)м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2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0.84м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1х1м 20мм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1х1м 30мм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1х1м 50мм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1х1м 100мм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1.2х1м 30мм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1.2х1м 40мм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1.2х1м 50мм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1.2х1м 100мм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2х1м 30мм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2х1м 40мм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2х1м 50мм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2х1м 100мм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Пенопласт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М15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/1; 1.2м/ х /20; 30; 40; 50; 100мм/ за куб.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 A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ветро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 (1600х43х75мм) 70м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 AM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ветро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 (1600х43х75мм) 70м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 B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паро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 (1600х43х75мм) 70м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 D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 (1600х43х75мм) 70м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уп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3мм (1,2м х 30м) /фольгированный с 1-стороны/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Изоспан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10мм (1,2м х 15м) /фольгированный с 1-стороны/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Изоком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5мм (1,2м х 30м) /фольгированный с 1-стороны/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Изоком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10мм (1,2м х 15м) /фольгированный с 1-стороны/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2мм (1,2м х 30м) /фольгированный/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3мм (1,2м х 30м) /фольгированный/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5мм (1,2м х 30м) /фольгированный/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2000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A-03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3мм (1,2м х 30м) /фольгированный c 1-ой стороны/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2000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A-05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5мм (1,2м х 30м) /фольгированный c 1-ой стороны/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2000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С-05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5мм (1,2м х 30м) /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самоклеющийся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10мм (1,2м х 15м)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Пенофол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10мм (1,2м х 15м) /фольгированный/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Шуманет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100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3мм (15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1м. для пола)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Шуманет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 100 Супер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3мм (15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1м. для пола)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Шуманет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50мм (2.4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1000х600мм х4шт)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Подложка 3мм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Подложка 4мм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Подложка 5мм (50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Подложка 10мм (30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0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Керамзит 0,025м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(~12кг.)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Керамзит 0,05м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Керамзит 1м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1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Керамзит (Засыпка сухая)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0.04м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1"/>
                  <w:szCs w:val="11"/>
                  <w:vertAlign w:val="superscript"/>
                  <w:lang w:eastAsia="ru-RU"/>
                </w:rPr>
                <w:t>3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30кг.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13" w:name="металлоконструкции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Металлоконструкции</w:t>
            </w:r>
            <w:bookmarkEnd w:id="13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4" w:name="профиль_и_уголок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Профиль и уголок</w:t>
            </w:r>
            <w:bookmarkEnd w:id="14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ПП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профиль потолочный 3 м: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ПП профиль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60х27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ППН профиль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27х28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2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ПП профиль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60х27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ТИГИ-Knauf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3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ППН профиль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27х28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ТИГИ-Knauf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ПС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профиль стоечный 3 м: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75х50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4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профиль ПС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50х50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5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профиль ПС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75х50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6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- профиль ПС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100х50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</w:t>
              </w:r>
              <w:proofErr w:type="gramEnd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ПС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профиль стоечный 4 м: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60х27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75х50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 профиль ПС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ПН</w:t>
            </w:r>
            <w:proofErr w:type="gramEnd"/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профиль направляющий 3м: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профиль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50х40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профиль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75х40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профиль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100х40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7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-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ПН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профиль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50х40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8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-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ПН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профиль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75х40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49" w:tgtFrame="_blank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- 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ПН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профиль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100х40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ТИГИ-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Knauf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Профиль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маячковый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6мм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 xml:space="preserve">Профиль 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маячковый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10мм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Уголок перфорированный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 оцинкованный 22мм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Уголок перфорированный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 алюминиевый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Уголок арочный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просечной</w:t>
            </w:r>
            <w:proofErr w:type="gram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5" w:name="крепеж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Крепеж</w:t>
            </w:r>
            <w:bookmarkEnd w:id="15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Гвозди 40,50,60,70,80,90,100,120,150,200мм за 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0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Анкерный клин 6х40 (100шт)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Анкер рамный 10х140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1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Саморез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CL 3.5x25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ГКЛ+Дерево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1кг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3.5x25 для ГВЛ (1000шт)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2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Саморез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3.5x /25;35;45;51;55мм/ по Дереву 1кг.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3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Саморез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3.8x /25;35;40;45;51;55;64мм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/ Д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1кг.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4" w:history="1"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Саморез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4.2x /51;55;65;75;90;100;120мм</w:t>
              </w:r>
              <w:proofErr w:type="gram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/ Д</w:t>
              </w:r>
              <w:proofErr w:type="gram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 1кг.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Универсальный 1кг.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по Металлу 1кг.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прессшайбой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4.2x /11;13;16;25;51мм/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оцинк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(1 кг.)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прессшайбой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4.2x /13;16;25;51мм/ сверло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оцинк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(1 кг.)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Шуруп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саморез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по металлу) 3.5x9.5 (1 кг.)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5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Шуруп для ГВЛ 3,9x19мм (1 кг.)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6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Шуруп для ГВЛ 3,9x25мм (1 кг.)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Шуруп с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прессшайбой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4.2x /13;16;25;51мм/ (1 кг.)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Шуруп со сверлом 3.5x9.5 (1000шт.)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6x40 (200шт)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6x50 (200шт)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6x60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6x100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8x60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8x80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8x100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Дюбель-гвоздь 8x140 (100шт)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(дюбель для теплоизоляции) 60мм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70мм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80мм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90мм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100мм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160мм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200мм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Гриб с метал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тержнем 10х160мм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Клинья (1шт)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Подвесная система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м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7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Удлинитель для ПП 60х27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8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Подвес прямой для ПП 60x27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Спица 500мм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 и спицей 300мм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 и спицей 500мм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 и спицей 1000мм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 и спицей 1500мм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Подвес с зажимом и спицей 2000мм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59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ПП-соединитель 1но уровневый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Краб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ПП-соединитель 1но уровневый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Краб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gram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ТИГИ</w:t>
            </w:r>
            <w:proofErr w:type="gram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-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Knauf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ПП-соединитель 2х уровневый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ПП-соединитель 2х уровневый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ТИГИ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6" w:name="сетка,_серпянка,_арматур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Сетка, серпянка, арматура и </w:t>
            </w:r>
            <w:proofErr w:type="spellStart"/>
            <w:proofErr w:type="gramStart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</w:t>
            </w:r>
            <w:bookmarkEnd w:id="16"/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(малярная) 2х2мм 20мп /стекловолокно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штукатурная (малярная)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Politen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2х2мм 50мп /стекловолокно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штукатурная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Politen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5х5 50мп /стекловолокно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фасадная 5х5 50мп /капрон цвет.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5х5 /сварная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10х10 /сварная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15х15 /сварная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20х20 /сварная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штукатурная 20х20 /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оцинк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штукатурная 25х25 /сварная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1м 25мп/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50х50 /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черн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в картах 0,5х2м/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50х50 /метал в картах 0,5х2м/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50х50х4мм /метал в картах 0,5х2м/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под стяжку 50х50 /метал в рулонах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1,5м 50мп/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 xml:space="preserve">Сетка под стяжку 50х50 /метал в рулонах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1,5м 50мп/ оцинкованная 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дорожная 100х100х3мм 1.75х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.75м /метал в картах/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100х100х4мм 0.5х2м /метал в картах/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дорожная 100х100х4мм 1.75х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.75м /метал в картах/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под стяжку дорожная 100х100х5мм 1.75х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.75м /метал в картах/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штукатурная 150х150 1.75х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.75м /метал в картах/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затирочная 10 </w:t>
            </w:r>
            <w:proofErr w:type="spellStart"/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/80; 150; 180/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Сетка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образивная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/80; 100; 120; 150; 180; 220/ 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Сетка "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Рабица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12" 10кв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черн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d6 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d8мм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d10мм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d12мм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d14мм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d16мм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d18мм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d20мм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d22мм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d25мм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d28мм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Арматура d32мм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d6мм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d8мм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d10мм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d12мм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d14мм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Катанка d16мм 3м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Проволока вязальная (за 1кг)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25х25мм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32х32мм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35х35мм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40х40мм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45х45мм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50х50мм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63х63мм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75х75мм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90х90мм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100х100мм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Уголок 125х125мм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5см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6.5см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8см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10см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12см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14см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16см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18см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20см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 xml:space="preserve">Швеллер 22см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24см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942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27см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Швеллер 30см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15х15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20х20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25х25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49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30х30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50х25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50х50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80х40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80х80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80х80 мм 4мм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100х50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100х100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120х120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Труба профильная (сталь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прямоуг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.) 150х150 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15мм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20мм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25мм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32мм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40мм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ВГП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водогазопроводная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) 60мм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Полоска (сталь) 25мм 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Полоска (сталь) 50мм 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Лист оцинкованный 0.5мм 1.2х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.5м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Лист оцинкованный 0.7мм 1.2х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.5м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Лист метал. 3мм 1.2х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.5 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0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Серпянка 43мм 153м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1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Серпянка 43мм 90м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2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Серпянка 43мм 45м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Серпянка 45мм 90мп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Серпянка 10см 45мп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Бинт строительный 5см 30мп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Стеклообои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/025; 045гр./ 1м x50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(Паутинка)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Стеклообои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/085гр./ 1м x50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(Паутинка)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Стеклообои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Velton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/025; 040гр./ 1м x40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17" w:name="изделия_из_дерева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Изделия из дерева</w:t>
            </w:r>
            <w:bookmarkEnd w:id="17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8" w:name="брус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Брус</w:t>
            </w:r>
            <w:bookmarkEnd w:id="18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30Х20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30Х20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40Х20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40Х20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50Х20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40Х30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50Х30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Брус 40Х40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40Х40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50Х40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50Х40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50Х50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70Х50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75Х50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100Х50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100Х50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150Х50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200Х50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100Х100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100Х100 3м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488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100Х100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100Х100 6м /строган./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150Х100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150Х100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200Х100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200Х100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150Х150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150Х150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200Х150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200Х150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200Х200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200Х200 6м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 /100;150;200 х 100;150;200;50 мм/, /3;6/ м (за куб.)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Брус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строганный /40;50;100 х 40;50;100 мм/, 3м (за куб.)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14000</w:t>
            </w:r>
          </w:p>
        </w:tc>
      </w:tr>
      <w:bookmarkStart w:id="19" w:name="фанера"/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HYPERLINK "http://fanera.sdkstroy.ru/%D0%A4%D0%90%D0%9D%D0%95%D0%A0%D0%90/" </w:instrText>
            </w: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Фанера</w:t>
            </w: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(шлиф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2х сторон) 1,5х1,5 м 4мм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6мм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9мм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12мм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748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864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3/4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21мм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(калибр.)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4мм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6мм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335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9мм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12мм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18мм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ФК 4/4 1,5х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1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,5 м 21мм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968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(водостойкая)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6мм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9мм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12мм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15мм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957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18мм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ФСФ 3/3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21мм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Фанера ламинированная 1,22х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2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,44 м 21мм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ДСП 16мм 1830х2750 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ДВП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оргалит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 2140Х1220мм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3" w:history="1"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ДВП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(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оргалит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) 2440Х1220мм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ДВП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оргалит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 2750Х1220мм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ОСП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(ориентированно-стружечная плита) (OSB) 2440Х1220мм х6мм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ОСП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(ориентированно-стружечная плита) (OSB) 2440Х1220мм х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9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ОСП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(ориентированно-стружечная плита) (OSB) 2440Х1220мм х12мм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ЦСП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цементо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-стружечная плита) 2700Х1250мм х10мм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ЦСП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цементо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-стружечная плита) 2600Х1200мм х20мм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0" w:name="доска"/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Доска</w:t>
            </w:r>
            <w:bookmarkEnd w:id="20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Вагонка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(за 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Евровагонка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2.5м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уп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2.5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Евровагонка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класс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3м (в упаковке 10шт)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Евровагонка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класс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2.4м (упаковка 2.25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/100;150 х 20;25;30;40;50 мм/, 3м (за куб.)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/100;150 х 20;25;30;40;50 мм/, 6м (за куб.)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100х20мм,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150х20мм,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100х25мм,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100х25мм,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150х25мм,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150х25мм,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200х25мм,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200х25мм,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100х30мм,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100х30мм,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100х30мм, 3м (за шт.) /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строган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100х30мм, 6м (за шт.) /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строган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150х30мм,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150х30мм,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200х30мм,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200х30мм,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100х40мм,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100х40мм,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150х40мм,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150х40мм,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200х40мм,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200х40мм,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100х50мм,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Доска обрезная 100х50мм, 3м (за шт.) /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строган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100х50мм,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150х50мм,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150х50мм,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200х50мм, 3м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200х50мм, 3м (за шт.) /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строган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Доска обрезная 200х50мм, 6м (за шт.)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21" w:name="лента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Лента</w:t>
            </w:r>
            <w:bookmarkEnd w:id="21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Лента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Скотч 50мм.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Скотч малярный 50мм.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Скотч 2-х сторонний 50мм.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Скотч армированный 50мм.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Скотч Фольгированный 50мм.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Серпянка (бинт строительный) 100мм 45мп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Серпянка (бинт строительный) 150мм 45мп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Дихтунгсбанд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30мм 30пм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Дихтунгсбанд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50мм 30пм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Knauf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Дихтунгсбанд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70мм 30пм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Лента угловая бумажная перфорированная 30м.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Лента угловая металлизированная 30м.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Лента металлическая 4мм 2см 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39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Лента перфорированная 10мм 25мп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Лента кромочная 100мм 20м.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Лента алюминиевая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самокл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50мм. 50пм.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Изолента синяя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Изолента матерчатая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22" w:name="гидроизоляция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Гидроизоляция</w:t>
            </w:r>
            <w:bookmarkEnd w:id="22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Гидроизоляция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Гидростеклоизол на холсте 9м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Гидростеклоизол на ткани 9м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Гидростеклоизол с подсыпкой на холсте 9м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Гидростеклоизол с подсыпкой на стеклоткани 10м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4" w:history="1"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Глимс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Водостоп</w:t>
              </w:r>
              <w:proofErr w:type="spellEnd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20кг.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795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Ceresit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CR-65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гидроизоляционная масса 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Юнис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Гидропласт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Гидростоп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Гидростоп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НЦ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25кг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Feidal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Флэхендихт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(акрил.) 6кг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Feidal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Флэхендихт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(битум.) 6кг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Мастика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КН-3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18кг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Мастика Каучуковая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КН-3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Мастика Битум+ 20 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Руберойд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Руберойд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РКП-300 15м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Руберойд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РПП-300 15м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Пергамин П-250, 20м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Пергамин П-300, 15м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Техноэласт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на ткани 10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(без подсыпки)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ГИДРО 6 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Пленка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/э 80 мкм Ш 3м за 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19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Пленка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/э 100 мкм Ш 3м за 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Пленка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/э 120 мкм Ш 3м за 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Пленка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/э 150 мкм Ш 3м за 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Пленка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/э 200 мкм Ш 3м за пм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Жидкое стекло 5л.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Жидкое стекло 10л. 15кг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5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Герметик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555555"/>
                  <w:sz w:val="18"/>
                  <w:szCs w:val="18"/>
                  <w:lang w:eastAsia="ru-RU"/>
                </w:rPr>
                <w:t>Момент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</w:t>
              </w:r>
              <w:r w:rsidRPr="003B210B">
                <w:rPr>
                  <w:rFonts w:ascii="Verdana" w:eastAsia="Times New Roman" w:hAnsi="Verdana" w:cs="Times New Roman"/>
                  <w:i/>
                  <w:iCs/>
                  <w:color w:val="111111"/>
                  <w:sz w:val="18"/>
                  <w:szCs w:val="18"/>
                  <w:lang w:eastAsia="ru-RU"/>
                </w:rPr>
                <w:t>Универсальный</w:t>
              </w:r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 280ml. (белый, акрил.)</w:t>
              </w:r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Герметик акрил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елый 310ml.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Герметик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силиконовый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(белый/серый/прозрачный) 310ml.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noWrap/>
            <w:tcMar>
              <w:top w:w="52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</w:pPr>
            <w:bookmarkStart w:id="23" w:name="прочее"/>
            <w:r w:rsidRPr="003B210B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Прочее</w:t>
            </w:r>
            <w:bookmarkEnd w:id="23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noWrap/>
            <w:tcMar>
              <w:top w:w="225" w:type="dxa"/>
              <w:left w:w="15" w:type="dxa"/>
              <w:bottom w:w="75" w:type="dxa"/>
              <w:right w:w="750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i/>
                <w:i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Огнебиозащита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Огнебиозащита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Сенеж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" 20л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Увайт</w:t>
            </w:r>
            <w:proofErr w:type="spellEnd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-Спирит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5л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Henkel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Момент Монтаж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Пена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Prof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Макрофлекс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Макрофлекс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Prof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Макрофлекс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Зима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Макрофлекс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 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Prof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Зима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Пена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val="en-US" w:eastAsia="ru-RU"/>
              </w:rPr>
              <w:t>Barton`S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 Ultra 750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мл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Пена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Prof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 для пистолета 750мл.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Очиститель монтажной пены 500мл.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hyperlink r:id="rId166" w:history="1"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 xml:space="preserve">Нож для </w:t>
              </w:r>
              <w:proofErr w:type="spellStart"/>
              <w:r w:rsidRPr="003B210B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ru-RU"/>
                </w:rPr>
                <w:t>гипсокартона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Лезвие для ножа 1.8мм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Держатель для затирочной сетки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Пластификатор 5л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Супер-пластификатор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Перчатки прорезиненные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Перчатки рабочие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Респиратор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Рулетка 5м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Рулетка 20м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Мешки для мусора 50л (прочность 75кг)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Ветошь (1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кв.м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Антиплесень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10л.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ПравИло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/1; 1,5; 2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2,5 ;3 м/ (за метр)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ПравИло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с уровнем /1,5; 2,5м/ (за метр)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Уровень /0,5; 1,5; 2; 3 м/ (за метр)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Ведро пластмассовое 12л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Ведро оцинкованное 12л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Ведро пластмассовое 20л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Таз 40л (квадратный)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Таз 60л (круглый)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Таз 90л (квадратный; квадратный)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Бадья 40л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Бадья 60л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Ванна 50л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Тара-поддон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Тележка с одним колесом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Тачка с 2мя колесами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10см /поролоновый/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25см /поролоновый/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25см /меховой/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30см /поролоновый/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60см /поролоновый/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Валик игольчатый (для нал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олов)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Ванночка для валика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Пистолет под жидкие гвозди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Миксер большой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Миксер (лепестковый) малый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Сверло 3 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Сверло 8 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Бур /6; 8; 10; 12 мм/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Бур SDS 6х /120; 160; 210/ 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Бур SDS 8х /120; 160; 210/ 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Зубило для перфоратора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Диск по бетону 230мм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Диск по металлу 125мм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Диск по металлу 250мм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Штукатурный ковш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Мастерок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Шпатель 10см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Шпатель 30см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Шпатель 60см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Шпатель 80см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Молоток 500гр.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Крестики /1; 1.5; 2; 2.5; 3; 5мм/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уп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Рулетка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Рулетка 5м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Рулетка 10м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Стремянка 5 ступенек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1300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Стремянка 6 ступенек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Стремянка 7 ступенек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1600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Стремянка 3 секции (5.78м)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Кисть малярная /5; 7; 10 см/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Электроды МРЗС Ф-3мм 5 кг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силовой NYM (круглый) 2х1.5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2х2.5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Севкабель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 </w:t>
            </w:r>
            <w:proofErr w:type="spellStart"/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Севкабель</w:t>
            </w:r>
            <w:proofErr w:type="spellEnd"/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3х6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4х1.5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4х2.5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4х4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79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5х1.5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5х2.5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64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NYM 5х4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силовой ВВГ (твердый) 2х1.5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2х2.5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2х4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 5х4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97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силовой ВВГнг (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нераспространяющего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горение) 2х1.5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2х2.5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4х1.5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ВВГнг 5х4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силовой ВВГнг-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LS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ВВГнг-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LS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ВВГнг-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LS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ВВГнг-</w:t>
            </w:r>
            <w:proofErr w:type="gram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LS</w:t>
            </w:r>
            <w:proofErr w:type="gram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4х1.5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силовой ПУГНП 2х1.5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ПУГНП 2х2.5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ПУГНП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ПУГНП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ПУГНП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установочный ПВС (мягкий) 2х1.5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2х2.5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3х0.75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3х1.5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3х2.5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3х4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3х6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Провод ПВС 4х4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73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lastRenderedPageBreak/>
              <w:t>Подрозетник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по бетону 60х40мм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Подрозетник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по бетону 60х62мм сборные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Подрозетник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 по ГКЛ 68х45мм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12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Интернет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UTP 5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Интернет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111111"/>
                <w:sz w:val="18"/>
                <w:szCs w:val="18"/>
                <w:lang w:eastAsia="ru-RU"/>
              </w:rPr>
              <w:t>FTP 5E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(витая пара экран.)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30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ТВ RG-6U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Турция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Кабель ТВ CAT-703 </w:t>
            </w:r>
            <w:r w:rsidRPr="003B210B">
              <w:rPr>
                <w:rFonts w:ascii="Verdana" w:eastAsia="Times New Roman" w:hAnsi="Verdana" w:cs="Times New Roman"/>
                <w:i/>
                <w:iCs/>
                <w:color w:val="525252"/>
                <w:sz w:val="18"/>
                <w:szCs w:val="18"/>
                <w:lang w:eastAsia="ru-RU"/>
              </w:rPr>
              <w:t>Италия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 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телефон КСПВ 4x0.4 (4х жильный)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телефон ШТЛП 2x0.8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Кабель телефон ШТЛП 4x0.8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16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16 ПНД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черн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20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6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20 ПНД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черн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.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25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32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18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 xml:space="preserve">Гофра 40 (за </w:t>
            </w:r>
            <w:proofErr w:type="spellStart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мп</w:t>
            </w:r>
            <w:proofErr w:type="spellEnd"/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27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ПВХ d20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Труба ПВХ d32 3м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40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Клипса 16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4.5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Клипса 20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5.5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Клипса 25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11.25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Клипса 32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15</w:t>
            </w:r>
          </w:p>
        </w:tc>
      </w:tr>
      <w:tr w:rsidR="003B210B" w:rsidRPr="003B210B" w:rsidTr="003B210B">
        <w:trPr>
          <w:trHeight w:val="200"/>
          <w:tblCellSpacing w:w="15" w:type="dxa"/>
        </w:trPr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EEFFFF"/>
            </w:tcBorders>
            <w:tcMar>
              <w:top w:w="15" w:type="dxa"/>
              <w:left w:w="105" w:type="dxa"/>
              <w:bottom w:w="0" w:type="dxa"/>
              <w:right w:w="15" w:type="dxa"/>
            </w:tcMar>
            <w:vAlign w:val="bottom"/>
            <w:hideMark/>
          </w:tcPr>
          <w:p w:rsidR="003B210B" w:rsidRPr="003B210B" w:rsidRDefault="003B210B" w:rsidP="003B210B">
            <w:pPr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Наждачная бумага /н - 0;1;2;3;4;6;8;10;12;16;32/ (1м</w:t>
            </w:r>
            <w:r w:rsidRPr="003B210B">
              <w:rPr>
                <w:rFonts w:ascii="Verdana" w:eastAsia="Times New Roman" w:hAnsi="Verdana" w:cs="Times New Roman"/>
                <w:color w:val="525252"/>
                <w:sz w:val="11"/>
                <w:szCs w:val="11"/>
                <w:vertAlign w:val="superscript"/>
                <w:lang w:eastAsia="ru-RU"/>
              </w:rPr>
              <w:t>2</w:t>
            </w:r>
            <w:r w:rsidRPr="003B210B">
              <w:rPr>
                <w:rFonts w:ascii="Verdana" w:eastAsia="Times New Roman" w:hAnsi="Verdana" w:cs="Times New Roman"/>
                <w:color w:val="52525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FFF"/>
              <w:left w:val="single" w:sz="6" w:space="0" w:color="EEFFFF"/>
              <w:bottom w:val="single" w:sz="6" w:space="0" w:color="D0D0D0"/>
              <w:right w:val="single" w:sz="6" w:space="0" w:color="D0D0D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0B" w:rsidRPr="003B210B" w:rsidRDefault="003B210B" w:rsidP="003B210B">
            <w:pPr>
              <w:jc w:val="center"/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</w:pPr>
            <w:r w:rsidRPr="003B210B">
              <w:rPr>
                <w:rFonts w:ascii="Verdana" w:eastAsia="Times New Roman" w:hAnsi="Verdana" w:cs="Times New Roman"/>
                <w:color w:val="555566"/>
                <w:sz w:val="18"/>
                <w:szCs w:val="18"/>
                <w:lang w:eastAsia="ru-RU"/>
              </w:rPr>
              <w:t>200</w:t>
            </w:r>
          </w:p>
        </w:tc>
      </w:tr>
    </w:tbl>
    <w:p w:rsidR="003B210B" w:rsidRPr="003B210B" w:rsidRDefault="003B210B" w:rsidP="003B210B">
      <w:pPr>
        <w:jc w:val="both"/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</w:pP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br/>
      </w:r>
      <w:r w:rsidRPr="003B210B">
        <w:rPr>
          <w:rFonts w:ascii="Verdana" w:eastAsia="Times New Roman" w:hAnsi="Verdana" w:cs="Times New Roman"/>
          <w:color w:val="777777"/>
          <w:sz w:val="11"/>
          <w:szCs w:val="11"/>
          <w:vertAlign w:val="superscript"/>
          <w:lang w:eastAsia="ru-RU"/>
        </w:rPr>
        <w:t>*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 Розничные цены приведены в рублях с учетом всех налогов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br/>
      </w:r>
      <w:r w:rsidRPr="003B210B">
        <w:rPr>
          <w:rFonts w:ascii="Verdana" w:eastAsia="Times New Roman" w:hAnsi="Verdana" w:cs="Times New Roman"/>
          <w:color w:val="777777"/>
          <w:sz w:val="11"/>
          <w:szCs w:val="11"/>
          <w:vertAlign w:val="superscript"/>
          <w:lang w:eastAsia="ru-RU"/>
        </w:rPr>
        <w:t>**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 xml:space="preserve"> При заказе от 100 </w:t>
      </w:r>
      <w:proofErr w:type="spellStart"/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тыс</w:t>
      </w:r>
      <w:proofErr w:type="gramStart"/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.р</w:t>
      </w:r>
      <w:proofErr w:type="gramEnd"/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уб</w:t>
      </w:r>
      <w:proofErr w:type="spellEnd"/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/месяц - скидка 2% от заказа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br/>
      </w:r>
      <w:r w:rsidRPr="003B210B">
        <w:rPr>
          <w:rFonts w:ascii="Verdana" w:eastAsia="Times New Roman" w:hAnsi="Verdana" w:cs="Times New Roman"/>
          <w:color w:val="777777"/>
          <w:sz w:val="11"/>
          <w:szCs w:val="11"/>
          <w:vertAlign w:val="superscript"/>
          <w:lang w:eastAsia="ru-RU"/>
        </w:rPr>
        <w:t>***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 Техническое описание не может заменить профессиональной подготовки при выполнении работ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br/>
      </w:r>
      <w:r w:rsidRPr="003B210B">
        <w:rPr>
          <w:rFonts w:ascii="Verdana" w:eastAsia="Times New Roman" w:hAnsi="Verdana" w:cs="Times New Roman"/>
          <w:color w:val="777777"/>
          <w:sz w:val="11"/>
          <w:szCs w:val="11"/>
          <w:vertAlign w:val="superscript"/>
          <w:lang w:eastAsia="ru-RU"/>
        </w:rPr>
        <w:t>****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 Приведенные цены не являются публичной офертой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br/>
      </w:r>
      <w:r w:rsidRPr="003B210B">
        <w:rPr>
          <w:rFonts w:ascii="Verdana" w:eastAsia="Times New Roman" w:hAnsi="Verdana" w:cs="Times New Roman"/>
          <w:color w:val="FF1111"/>
          <w:sz w:val="11"/>
          <w:szCs w:val="11"/>
          <w:vertAlign w:val="superscript"/>
          <w:lang w:eastAsia="ru-RU"/>
        </w:rPr>
        <w:t>*</w:t>
      </w:r>
      <w:r w:rsidRPr="003B210B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 Красная цена </w:t>
      </w:r>
    </w:p>
    <w:p w:rsidR="00FB53AF" w:rsidRDefault="00FB53AF">
      <w:bookmarkStart w:id="24" w:name="_GoBack"/>
      <w:bookmarkEnd w:id="24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B"/>
    <w:rsid w:val="003B210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10B"/>
  </w:style>
  <w:style w:type="character" w:styleId="HTML">
    <w:name w:val="HTML Acronym"/>
    <w:basedOn w:val="a0"/>
    <w:uiPriority w:val="99"/>
    <w:semiHidden/>
    <w:unhideWhenUsed/>
    <w:rsid w:val="003B210B"/>
  </w:style>
  <w:style w:type="character" w:styleId="a3">
    <w:name w:val="Hyperlink"/>
    <w:basedOn w:val="a0"/>
    <w:uiPriority w:val="99"/>
    <w:semiHidden/>
    <w:unhideWhenUsed/>
    <w:rsid w:val="003B2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10B"/>
    <w:rPr>
      <w:color w:val="800080"/>
      <w:u w:val="single"/>
    </w:rPr>
  </w:style>
  <w:style w:type="character" w:styleId="HTML0">
    <w:name w:val="HTML Variable"/>
    <w:basedOn w:val="a0"/>
    <w:uiPriority w:val="99"/>
    <w:semiHidden/>
    <w:unhideWhenUsed/>
    <w:rsid w:val="003B2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2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10B"/>
  </w:style>
  <w:style w:type="character" w:styleId="HTML">
    <w:name w:val="HTML Acronym"/>
    <w:basedOn w:val="a0"/>
    <w:uiPriority w:val="99"/>
    <w:semiHidden/>
    <w:unhideWhenUsed/>
    <w:rsid w:val="003B210B"/>
  </w:style>
  <w:style w:type="character" w:styleId="a3">
    <w:name w:val="Hyperlink"/>
    <w:basedOn w:val="a0"/>
    <w:uiPriority w:val="99"/>
    <w:semiHidden/>
    <w:unhideWhenUsed/>
    <w:rsid w:val="003B2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10B"/>
    <w:rPr>
      <w:color w:val="800080"/>
      <w:u w:val="single"/>
    </w:rPr>
  </w:style>
  <w:style w:type="character" w:styleId="HTML0">
    <w:name w:val="HTML Variable"/>
    <w:basedOn w:val="a0"/>
    <w:uiPriority w:val="99"/>
    <w:semiHidden/>
    <w:unhideWhenUsed/>
    <w:rsid w:val="003B2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2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arateli.sdkstroy.ru/%D0%9D%D0%90%D0%9B%D0%98%D0%92%D0%9D%D0%9E%D0%99%20%D0%9F%D0%9E%D0%9B%20%D0%A1%D0%A2%D0%90%D0%A0%D0%90%D0%A2%D0%95%D0%9B%D0%98%20%D0%A2%D0%9E%D0%9B%D0%A1%D0%A2%D0%AB%D0%99%20%D0%A1%D0%9B%D0%9E%D0%99/" TargetMode="External"/><Relationship Id="rId117" Type="http://schemas.openxmlformats.org/officeDocument/2006/relationships/hyperlink" Target="http://knauf.sdkstroy.ru/%D0%93%D0%9A%D0%9B%D0%92/" TargetMode="External"/><Relationship Id="rId21" Type="http://schemas.openxmlformats.org/officeDocument/2006/relationships/hyperlink" Target="http://osnovit.sdkstroy.ru/%D0%9E%D1%81%D0%BD%D0%BE%D0%B2%D0%B8%D1%82%20%D0%A2-41%20%D0%A1%D1%82%D0%B0%D1%80%D1%82%D0%BE%D0%BB%D0%B0%D0%B9%D0%BD/" TargetMode="External"/><Relationship Id="rId42" Type="http://schemas.openxmlformats.org/officeDocument/2006/relationships/hyperlink" Target="http://ivsil.sdkstroy.ru/classic/" TargetMode="External"/><Relationship Id="rId47" Type="http://schemas.openxmlformats.org/officeDocument/2006/relationships/hyperlink" Target="http://kamenniy-cvetok.sdkstroy.ru/%D0%9F%D0%BB%D0%B8%D1%82%D0%BE%D1%87%D0%BD%D1%8B%D0%B9%20%D0%BA%D0%BB%D0%B5%D0%B9%20%D0%B4%D0%BB%D1%8F%20%D0%92%D0%A0/" TargetMode="External"/><Relationship Id="rId63" Type="http://schemas.openxmlformats.org/officeDocument/2006/relationships/hyperlink" Target="http://www.sdkstroy.ru/sdk/docs/other/%D0%9C%D0%BE%D0%BC%D0%B5%D0%BD%D1%82%20%D0%96%D0%B8%D0%B4%D0%BA%D0%B8%D0%B5%20%D0%B3%D0%B2%D0%BE%D0%B7%D0%B4%D0%B8/" TargetMode="External"/><Relationship Id="rId68" Type="http://schemas.openxmlformats.org/officeDocument/2006/relationships/hyperlink" Target="http://www.sdkstroy.ru/sdk/docs/knauf/knauf%20%D0%B1%D0%B5%D1%82%D0%BE%D0%BA%D0%BE%D0%BD%D1%82%D0%B0%D0%BA%D1%82.pdf" TargetMode="External"/><Relationship Id="rId84" Type="http://schemas.openxmlformats.org/officeDocument/2006/relationships/hyperlink" Target="http://volma.sdkstroy.ru/%D0%92%D0%BE%D0%BB%D0%BC%D0%B0%20%D0%A1%D0%BB%D0%BE%D0%B9/" TargetMode="External"/><Relationship Id="rId89" Type="http://schemas.openxmlformats.org/officeDocument/2006/relationships/hyperlink" Target="http://unis.sdkstroy.ru/Unis%20%D0%A2%D0%B5%D0%BF%D0%BB%D0%BE%D0%BD%20%D0%B1%D0%B5%D0%BB%D1%8B%D0%B9%20%D0%B3%D0%B8%D0%BF%D1%81%D0%BE%D0%B2%D0%B0%D1%8F%20%D1%88%D1%82%D1%83%D0%BA%D0%B0%D1%82%D1%83%D1%80%D0%BA%D0%B0/" TargetMode="External"/><Relationship Id="rId112" Type="http://schemas.openxmlformats.org/officeDocument/2006/relationships/hyperlink" Target="http://unis.sdkstroy.ru/%D0%AE%D0%BD%D0%B8%D1%81%20%D0%9A%D1%80%D0%BE%D0%BD%20%D0%BF%D0%BE%D0%BB%D0%B8%D0%BC%D0%B5%D1%80%D0%BD%D0%B0%D1%8F%20%D1%88%D0%BF%D0%B0%D0%BA%D0%BB%D0%B5%D0%B2%D0%BA%D0%B0/" TargetMode="External"/><Relationship Id="rId133" Type="http://schemas.openxmlformats.org/officeDocument/2006/relationships/hyperlink" Target="http://keramzitobeton.sdkstroy.ru/%D0%BA%D0%B5%D1%80%D0%B0%D0%BC%D0%B7%D0%B8%D1%82%D0%BE%D0%B1%D0%B5%D1%82%D0%BE%D0%BD%2010/" TargetMode="External"/><Relationship Id="rId138" Type="http://schemas.openxmlformats.org/officeDocument/2006/relationships/hyperlink" Target="http://isover.sdkstroy.ru/Classic/" TargetMode="External"/><Relationship Id="rId154" Type="http://schemas.openxmlformats.org/officeDocument/2006/relationships/hyperlink" Target="http://www.sdkstroy.ru/sdk/docs/%D0%BA%D1%80%D0%B5%D0%BF%D0%B5%D0%B6/%D0%A1%D0%B0%D0%BC%D0%BE%D1%80%D0%B5%D0%B7%204.2/" TargetMode="External"/><Relationship Id="rId159" Type="http://schemas.openxmlformats.org/officeDocument/2006/relationships/hyperlink" Target="http://www.sdkstroy.ru/sdk/docs/%D0%BA%D1%80%D0%B5%D0%BF%D0%B5%D0%B6/%D0%9A%D1%80%D0%B0%D0%B1/" TargetMode="External"/><Relationship Id="rId16" Type="http://schemas.openxmlformats.org/officeDocument/2006/relationships/hyperlink" Target="http://cement.sdkstroy.ru/%D1%86%D0%B5%D0%BC%D0%B5%D0%BD%D1%82/" TargetMode="External"/><Relationship Id="rId107" Type="http://schemas.openxmlformats.org/officeDocument/2006/relationships/hyperlink" Target="http://starateli.sdkstroy.ru/%D0%A1%D1%82%D0%B0%D1%80%D0%B0%D1%82%D0%B5%D0%BB%D0%B8%20%D1%88%D0%BF%D0%B0%D0%BA%D0%BB%D0%B5%D0%B2%D0%BA%D0%B0%20%D0%BD%D0%B0%20%D0%BE%D1%81%D0%BD%D0%BE%D0%B2%D0%B5%20%D0%9F%D0%92%D0%90/" TargetMode="External"/><Relationship Id="rId11" Type="http://schemas.openxmlformats.org/officeDocument/2006/relationships/hyperlink" Target="http://www.sdkstroy.ru/sdk/docs/other/%D0%9F%D0%B5%D1%81%D0%BA%D0%BE%D0%B1%D0%B5%D1%82%D0%BE%D0%BD%20%D0%9C%D0%9A%D0%A3/" TargetMode="External"/><Relationship Id="rId32" Type="http://schemas.openxmlformats.org/officeDocument/2006/relationships/hyperlink" Target="http://unis.sdkstroy.ru/%D0%9D%D0%90%D0%9B%D0%98%D0%92%D0%9D%D0%9E%D0%99%20%D0%9F%D0%9E%D0%9B%20UNIS%20%D0%93%D0%9E%D0%A0%D0%98%D0%97%D0%9E%D0%9D%D0%A2%202/" TargetMode="External"/><Relationship Id="rId37" Type="http://schemas.openxmlformats.org/officeDocument/2006/relationships/hyperlink" Target="http://weber.sdkstroy.ru/weber.kol%20profi.pdf" TargetMode="External"/><Relationship Id="rId53" Type="http://schemas.openxmlformats.org/officeDocument/2006/relationships/hyperlink" Target="http://starateli.sdkstroy.ru/%D0%A1%D1%82%D0%B0%D1%80%D0%B0%D1%82%D0%B5%D0%BB%D0%B8%20%D0%A1%D0%A2%D0%90%D0%9D%D0%94%D0%90%D0%A0%D0%A2%20%D0%BF%D0%BB%D0%B8%D1%82%D0%BE%D1%87%D0%BD%D1%8B%D0%B9%20%D0%BA%D0%BB%D0%B5%D0%B9/" TargetMode="External"/><Relationship Id="rId58" Type="http://schemas.openxmlformats.org/officeDocument/2006/relationships/hyperlink" Target="http://unis.sdkstroy.ru/%D0%AE%D0%9D%D0%98%D0%A1%202000%20%D0%9F%D0%BB%D0%B8%D1%82%D0%BE%D1%87%D0%BD%D1%8B%D0%B9%20%D0%BA%D0%BB%D0%B5%D0%B9/" TargetMode="External"/><Relationship Id="rId74" Type="http://schemas.openxmlformats.org/officeDocument/2006/relationships/hyperlink" Target="http://unis.sdkstroy.ru/%D0%AE%D0%BD%D0%B8%D1%81%20%D0%93%D1%80%D1%83%D0%BD%D1%82%20%D0%B3%D0%BB%D1%83%D0%B1%D0%BE%D0%BA%D0%BE%D0%B3%D0%BE%20%D0%BF%D1%80%D0%BE%D0%BD%D0%B8%D0%BA%D0%BD%D0%BE%D0%B2%D0%B5%D0%BD%D0%B8%D1%8F/" TargetMode="External"/><Relationship Id="rId79" Type="http://schemas.openxmlformats.org/officeDocument/2006/relationships/hyperlink" Target="http://www.sdkstroy.ru/sdk/docs/akron-v/%D0%93%D1%80%D1%83%D0%BD%D1%82%D0%BE%D0%B2%D0%BA%D0%B0%20%D0%BF%D1%80%D0%BE%D0%BD%D0%B8%D0%BA%D0%B0%D1%8E%D1%89%D0%B0%D1%8F%20%D0%A1%D0%BD%D0%B5%D0%B3%D1%83%D1%80%D0%BE%D1%87%D0%BA%D0%B0/" TargetMode="External"/><Relationship Id="rId102" Type="http://schemas.openxmlformats.org/officeDocument/2006/relationships/hyperlink" Target="http://volma.sdkstroy.ru/%D0%92%D0%BE%D0%BB%D0%BC%D0%B0%20%D0%A4%D0%B8%D0%BD%D0%B8%D1%88/" TargetMode="External"/><Relationship Id="rId123" Type="http://schemas.openxmlformats.org/officeDocument/2006/relationships/hyperlink" Target="http://www.sdkstroy.ru/sdk/docs/other/Gyproc/" TargetMode="External"/><Relationship Id="rId128" Type="http://schemas.openxmlformats.org/officeDocument/2006/relationships/hyperlink" Target="http://hebel.sdkstroy.ru/%D0%9F%D0%B5%D0%BD%D0%BE%D0%B1%D0%BB%D0%BE%D0%BA%2075/" TargetMode="External"/><Relationship Id="rId144" Type="http://schemas.openxmlformats.org/officeDocument/2006/relationships/hyperlink" Target="http://www.sdkstroy.ru/sdk/docs/knauf/knauf_%D0%BF%D1%80%D0%BE%D1%84%D0%B8%D0%BB%D0%B8.pdf" TargetMode="External"/><Relationship Id="rId149" Type="http://schemas.openxmlformats.org/officeDocument/2006/relationships/hyperlink" Target="http://www.sdkstroy.ru/sdk/docs/knauf/knauf_%D0%BF%D1%80%D0%BE%D1%84%D0%B8%D0%BB%D0%B8.pdf" TargetMode="External"/><Relationship Id="rId5" Type="http://schemas.openxmlformats.org/officeDocument/2006/relationships/hyperlink" Target="http://www.sdkstroy.ru/sdk/price/" TargetMode="External"/><Relationship Id="rId90" Type="http://schemas.openxmlformats.org/officeDocument/2006/relationships/hyperlink" Target="http://kamenniy-cvetok.sdkstroy.ru/%D1%88%D1%82%D1%83%D0%BA%D0%B0%D1%82%D1%83%D1%80%D0%BA%D0%B0%20%D0%B3%D0%B8%D0%BF%D1%81%D0%BE%D0%B2%D0%B0%D1%8F/" TargetMode="External"/><Relationship Id="rId95" Type="http://schemas.openxmlformats.org/officeDocument/2006/relationships/hyperlink" Target="http://shitrok.sdkstroy.ru/%D0%A8%D0%B8%D1%82%D1%80%D0%BE%D0%BA/" TargetMode="External"/><Relationship Id="rId160" Type="http://schemas.openxmlformats.org/officeDocument/2006/relationships/hyperlink" Target="http://www.sdkstroy.ru/sdk/docs/other/%D1%81%D0%B5%D1%80%D0%BF%D1%8F%D0%BD%D0%BA%D0%B0/" TargetMode="External"/><Relationship Id="rId165" Type="http://schemas.openxmlformats.org/officeDocument/2006/relationships/hyperlink" Target="http://www.sdkstroy.ru/sdk/docs/other/%D0%9C%D0%BE%D0%BC%D0%B5%D0%BD%D1%82%20%D0%93%D0%B5%D1%80%D0%BC%D0%B5%D1%82%D0%B8%D0%BA%20%D0%A3%D0%BD%D0%B8%D0%B2%D0%B5%D1%80%D1%81%D0%B0%D0%BB%D1%8C%D0%BD%D1%8B%D0%B9/" TargetMode="External"/><Relationship Id="rId22" Type="http://schemas.openxmlformats.org/officeDocument/2006/relationships/hyperlink" Target="http://osnovit.sdkstroy.ru/%D0%9E%D1%81%D0%BD%D0%BE%D0%B2%D0%B8%D1%82%20%D0%A2-42%20%D0%9D%D0%98%D0%9F%D0%9B%D0%90%D0%99%D0%9D/" TargetMode="External"/><Relationship Id="rId27" Type="http://schemas.openxmlformats.org/officeDocument/2006/relationships/hyperlink" Target="http://starateli.sdkstroy.ru/%D0%9D%D0%90%D0%9B%D0%98%D0%92%D0%9D%D0%9E%D0%99%20%D0%9F%D0%9E%D0%9B%20%D0%A1%D0%A2%D0%90%D0%A0%D0%90%D0%A2%D0%95%D0%9B%D0%98%20%D0%9F%D0%9E%D0%9B%20%D0%A2%D0%9E%D0%9D%D0%9A%D0%98%D0%99/" TargetMode="External"/><Relationship Id="rId43" Type="http://schemas.openxmlformats.org/officeDocument/2006/relationships/hyperlink" Target="http://ivsil.sdkstroy.ru/classic/" TargetMode="External"/><Relationship Id="rId48" Type="http://schemas.openxmlformats.org/officeDocument/2006/relationships/hyperlink" Target="http://kamenniy-cvetok.sdkstroy.ru/%D0%9F%D0%BB%D0%B8%D1%82%D0%BE%D1%87%D0%BD%D1%8B%D0%B9%20%D0%BA%D0%BB%D0%B5%D0%B9%20%D1%83%D0%BD%D0%B8%D0%B2%D0%B5%D1%80%D1%81%D0%B0%D0%BB%D1%8C%D0%BD%D1%8B%D0%B9/" TargetMode="External"/><Relationship Id="rId64" Type="http://schemas.openxmlformats.org/officeDocument/2006/relationships/hyperlink" Target="http://www.sdkstroy.ru/sdk/docs/akron-v/%D0%BA%D0%BB%D0%B5%D0%B9%20%D0%B4%D0%BB%D1%8F%20%D1%81%D1%82%D0%B5%D0%BA%D0%BB%D0%BE%D0%BE%D0%B1%D0%BE%D0%B5%D0%B2/" TargetMode="External"/><Relationship Id="rId69" Type="http://schemas.openxmlformats.org/officeDocument/2006/relationships/hyperlink" Target="http://knauf.sdkstroy.ru/%D0%91%D0%B5%D1%82%D0%BE%D0%BA%D0%BE%D0%BD%D1%82%D0%B0%D0%BA%D1%82/" TargetMode="External"/><Relationship Id="rId113" Type="http://schemas.openxmlformats.org/officeDocument/2006/relationships/hyperlink" Target="http://unis.sdkstroy.ru/%D0%AE%D0%BD%D0%B8%D1%81%20%D0%9A%D0%A0%20%D1%86%D0%B5%D0%BD%D0%B0/" TargetMode="External"/><Relationship Id="rId118" Type="http://schemas.openxmlformats.org/officeDocument/2006/relationships/hyperlink" Target="http://knauf.sdkstroy.ru/%D0%93%D0%9A%D0%9B%D0%9212/" TargetMode="External"/><Relationship Id="rId134" Type="http://schemas.openxmlformats.org/officeDocument/2006/relationships/hyperlink" Target="http://keramzitobeton.sdkstroy.ru/" TargetMode="External"/><Relationship Id="rId139" Type="http://schemas.openxmlformats.org/officeDocument/2006/relationships/hyperlink" Target="http://isover.sdkstroy.ru/kt-40-AL/" TargetMode="External"/><Relationship Id="rId80" Type="http://schemas.openxmlformats.org/officeDocument/2006/relationships/hyperlink" Target="http://knauf.sdkstroy.ru/Rotband/" TargetMode="External"/><Relationship Id="rId85" Type="http://schemas.openxmlformats.org/officeDocument/2006/relationships/hyperlink" Target="http://www.sdkstroy.ru/sdk/docs/Ivsil/Ivsil%20Rust%20%D0%B3%D0%B8%D0%BF%D1%81%D0%BE%D0%B2%D0%B0%D1%8F%20%D1%88%D1%82%D1%83%D0%BA%D0%B0%D1%82%D1%83%D1%80%D0%BA%D0%B0/" TargetMode="External"/><Relationship Id="rId150" Type="http://schemas.openxmlformats.org/officeDocument/2006/relationships/hyperlink" Target="http://www.sdkstroy.ru/sdk/docs/%D0%BA%D1%80%D0%B5%D0%BF%D0%B5%D0%B6/%D0%B0%D0%BD%D0%BA%D0%B5%D1%80%D0%BD%D1%8B%D0%B9%20%D0%BA%D0%BB%D0%B8%D0%BD/" TargetMode="External"/><Relationship Id="rId155" Type="http://schemas.openxmlformats.org/officeDocument/2006/relationships/hyperlink" Target="http://www.sdkstroy.ru/sdk/docs/%D0%BA%D1%80%D0%B5%D0%BF%D0%B5%D0%B6/%D0%A8%D1%83%D1%80%D1%83%D0%BF%20%D0%B4%D0%BB%D1%8F%20%D0%93%D0%92%D0%9B%2019/" TargetMode="External"/><Relationship Id="rId12" Type="http://schemas.openxmlformats.org/officeDocument/2006/relationships/hyperlink" Target="http://peskobeton.sdkstroy.ru/%D0%9F%D0%95%D0%A1%D0%9A%D0%9E%D0%91%D0%95%D0%A2%D0%9E%D0%9D/" TargetMode="External"/><Relationship Id="rId17" Type="http://schemas.openxmlformats.org/officeDocument/2006/relationships/hyperlink" Target="http://eurocement.sdkstroy.ru/%D0%95%D0%B2%D1%80%D0%BE%D1%86%D0%B5%D0%BC%D0%B5%D0%BD%D1%82/" TargetMode="External"/><Relationship Id="rId33" Type="http://schemas.openxmlformats.org/officeDocument/2006/relationships/hyperlink" Target="http://ceresit.sdkstroy.ru/CM-11/" TargetMode="External"/><Relationship Id="rId38" Type="http://schemas.openxmlformats.org/officeDocument/2006/relationships/hyperlink" Target="http://vetonit.sdkstroy.ru/%D0%92%D0%B5%D1%82%D0%BE%D0%BD%D0%B8%D1%82%20%D0%98%D0%B7%D0%B8%20%D0%A4%D0%B8%D0%BA%D1%81/" TargetMode="External"/><Relationship Id="rId59" Type="http://schemas.openxmlformats.org/officeDocument/2006/relationships/hyperlink" Target="http://unis.sdkstroy.ru/%D0%AE%D0%BD%D0%B8%D1%81%20%D0%9F%D0%9B%D0%AE%D0%A1/" TargetMode="External"/><Relationship Id="rId103" Type="http://schemas.openxmlformats.org/officeDocument/2006/relationships/hyperlink" Target="http://www.sdkstroy.ru/sdk/docs/ivsil/Ivsil%20%D1%88%D0%BF%D0%B0%D0%BA%D0%BB%D0%B5%D0%B2%D0%BA%D0%B0%20%D0%91%D0%B0%D0%B7%D0%BE%D0%B2%D0%B0%D1%8F/" TargetMode="External"/><Relationship Id="rId108" Type="http://schemas.openxmlformats.org/officeDocument/2006/relationships/hyperlink" Target="http://starateli.sdkstroy.ru/%D0%A1%D1%82%D0%B0%D1%80%D0%B0%D1%82%D0%B5%D0%BB%D0%B8%20%D1%88%D0%BF%D0%B0%D0%BA%D0%BB%D0%B5%D0%B2%D0%BA%D0%B0%20%D0%B1%D0%B0%D0%B7%D0%BE%D0%B2%D0%B0%D1%8F/" TargetMode="External"/><Relationship Id="rId124" Type="http://schemas.openxmlformats.org/officeDocument/2006/relationships/hyperlink" Target="http://rigiform.sdkstroy.ru/" TargetMode="External"/><Relationship Id="rId129" Type="http://schemas.openxmlformats.org/officeDocument/2006/relationships/hyperlink" Target="http://hebel.sdkstroy.ru/%D0%9F%D0%B5%D0%BD%D0%BE%D0%B1%D0%BB%D0%BE%D0%BA%20100/" TargetMode="External"/><Relationship Id="rId54" Type="http://schemas.openxmlformats.org/officeDocument/2006/relationships/hyperlink" Target="http://starateli.sdkstroy.ru/%D0%A1%D1%82%D0%B0%D1%80%D0%B0%D1%82%D0%B5%D0%BB%D0%B8%20%D0%9F%D0%9B%D0%AE%D0%A1%20%D0%BF%D0%BB%D0%B8%D1%82%D0%BE%D1%87%D0%BD%D1%8B%D0%B9%20%D0%BA%D0%BB%D0%B5%D0%B9/" TargetMode="External"/><Relationship Id="rId70" Type="http://schemas.openxmlformats.org/officeDocument/2006/relationships/hyperlink" Target="http://starateli.sdkstroy.ru/%D0%A1%D1%82%D0%B0%D1%80%D0%B0%D1%82%D0%B5%D0%BB%D0%B8%20%D0%B3%D1%80%D1%83%D0%BD%D1%82%D0%BE%D0%B2%D0%BA%D0%B0%20%D0%94%D0%BB%D1%8F%20%D0%B2%D0%BD%D1%83%D1%82%D1%80%D0%B5%D0%BD%D0%BD%D0%B8%D1%85%20%D1%80%D0%B0%D0%B1%D0%BE%D1%82/" TargetMode="External"/><Relationship Id="rId75" Type="http://schemas.openxmlformats.org/officeDocument/2006/relationships/hyperlink" Target="http://www.sdkstroy.ru/sdk/docs/knauf/knauf%20%D1%82%D0%B8%D1%84%D0%B5%D0%BD%D0%B3%D1%80%D1%83%D0%BD%D0%B4.pdf" TargetMode="External"/><Relationship Id="rId91" Type="http://schemas.openxmlformats.org/officeDocument/2006/relationships/hyperlink" Target="http://knauf.sdkstroy.ru/%D0%A3%D0%BD%D0%B8%D1%84%D0%BB%D0%BE%D1%82/" TargetMode="External"/><Relationship Id="rId96" Type="http://schemas.openxmlformats.org/officeDocument/2006/relationships/hyperlink" Target="http://vetonit.sdkstroy.ru/%D0%92%D0%95%D0%A2%D0%9E%D0%9D%D0%98%D0%A2%20%D0%9B%D0%A0+/" TargetMode="External"/><Relationship Id="rId140" Type="http://schemas.openxmlformats.org/officeDocument/2006/relationships/hyperlink" Target="http://www.sdkstroy.ru/sdk/docs/other/%D0%9A%D0%B5%D1%80%D0%B0%D0%BC%D0%B7%D0%B8%D1%82/" TargetMode="External"/><Relationship Id="rId145" Type="http://schemas.openxmlformats.org/officeDocument/2006/relationships/hyperlink" Target="http://www.sdkstroy.ru/sdk/docs/knauf/knauf_%D0%BF%D1%80%D0%BE%D1%84%D0%B8%D0%BB%D0%B8.pdf" TargetMode="External"/><Relationship Id="rId161" Type="http://schemas.openxmlformats.org/officeDocument/2006/relationships/hyperlink" Target="http://www.sdkstroy.ru/sdk/docs/other/%D1%81%D0%B5%D1%80%D0%BF%D1%8F%D0%BD%D0%BA%D0%B090/" TargetMode="External"/><Relationship Id="rId166" Type="http://schemas.openxmlformats.org/officeDocument/2006/relationships/hyperlink" Target="http://www.sdkstroy.ru/sdk/docs/other/%D0%9D%D0%BE%D0%B6%20%D0%B4%D0%BB%D1%8F%20%D0%B3%D0%B8%D0%BF%D1%81%D0%BE%D0%BA%D0%B0%D1%80%D1%82%D0%BE%D0%BD%D0%B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sdkstroy.ru/sdk/docs/other/%D0%9F%D0%BE%D0%B4%D0%BE%D0%BB%D1%8C%D1%81%D0%BA%D0%A6%D0%B5%D0%BC%D0%B5%D0%BD%D1%82%20M-300/" TargetMode="External"/><Relationship Id="rId23" Type="http://schemas.openxmlformats.org/officeDocument/2006/relationships/hyperlink" Target="http://osnovit.sdkstroy.ru/%D0%9E%D1%81%D0%BD%D0%BE%D0%B2%D0%B8%D1%82%20%D0%A2-43%20%D0%98%D0%9D%D0%9D%D0%9E%D0%9B%D0%90%D0%99%D0%9D/" TargetMode="External"/><Relationship Id="rId28" Type="http://schemas.openxmlformats.org/officeDocument/2006/relationships/hyperlink" Target="http://starateli.sdkstroy.ru/%D0%9D%D0%90%D0%9B%D0%98%D0%92%D0%9D%D0%9E%D0%99%20%D0%9F%D0%9E%D0%9B%20%D0%A1%D0%A2%D0%90%D0%A0%D0%90%D0%A2%D0%95%D0%9B%D0%98%20%D0%91%D0%AB%D0%A1%D0%A2%D0%A0%D0%9E%D0%A2%D0%92%D0%95%D0%A0%D0%94%D0%95%D0%AE%D0%A9%D0%98%D0%99/" TargetMode="External"/><Relationship Id="rId36" Type="http://schemas.openxmlformats.org/officeDocument/2006/relationships/hyperlink" Target="http://knauf.sdkstroy.ru/%D0%9A%D0%BD%D0%B0%D1%83%D1%84%20%D0%A4%D0%BB%D0%B5%D0%BA%D1%81%20%D0%A4%D0%BB%D0%B5%D0%BA%D1%81%D0%BA%D0%BB%D0%B5%D0%B1%D0%B5%D1%80/" TargetMode="External"/><Relationship Id="rId49" Type="http://schemas.openxmlformats.org/officeDocument/2006/relationships/hyperlink" Target="http://kamenniy-cvetok.sdkstroy.ru/%D0%93%D1%80%D0%B0%D0%BD%D0%B8%D1%82/" TargetMode="External"/><Relationship Id="rId57" Type="http://schemas.openxmlformats.org/officeDocument/2006/relationships/hyperlink" Target="http://unis.sdkstroy.ru/%D0%AE%D0%9D%D0%98%D0%A1%20XXI%20%D0%9F%D0%9B%D0%98%D0%A2%D0%9E%D0%A7%D0%9D%D0%AB%D0%99%20%D0%9A%D0%9B%D0%95%D0%99/" TargetMode="External"/><Relationship Id="rId106" Type="http://schemas.openxmlformats.org/officeDocument/2006/relationships/hyperlink" Target="http://www.sdkstroy.ru/sdk/docs/ivsil/Ivsil%20%D1%88%D0%BF%D0%B0%D0%BA%D0%BB%D0%B5%D0%B2%D0%BA%D0%B0%20Greentex/" TargetMode="External"/><Relationship Id="rId114" Type="http://schemas.openxmlformats.org/officeDocument/2006/relationships/hyperlink" Target="http://gipsokarton.sdkstroy.ru/%D0%93%D0%98%D0%9F%D0%A1%D0%9E%D0%9A%D0%90%D0%A0%D0%A2%D0%9E%D0%9D/" TargetMode="External"/><Relationship Id="rId119" Type="http://schemas.openxmlformats.org/officeDocument/2006/relationships/hyperlink" Target="http://knauf.sdkstroy.ru/%D0%93%D0%9A%D0%9B%D0%9E/" TargetMode="External"/><Relationship Id="rId127" Type="http://schemas.openxmlformats.org/officeDocument/2006/relationships/hyperlink" Target="http://penoblok.sdkstroy.ru/%D1%86%D0%B5%D0%BD%D0%B0/" TargetMode="External"/><Relationship Id="rId10" Type="http://schemas.openxmlformats.org/officeDocument/2006/relationships/hyperlink" Target="http://kamenniy-cvetok.sdkstroy.ru/%D0%9A%D0%90%D0%9C%D0%95%D0%9D%D0%9D%D0%AB%D0%99%20%D0%A6%D0%92%D0%95%D0%A2%D0%9E%D0%9A%20%D0%9C-200/" TargetMode="External"/><Relationship Id="rId31" Type="http://schemas.openxmlformats.org/officeDocument/2006/relationships/hyperlink" Target="http://unis.sdkstroy.ru/%D0%9D%D0%90%D0%9B%D0%98%D0%92%D0%9D%D0%9E%D0%99%20%D0%9F%D0%9E%D0%9B%20UNIS%20%D0%93%D0%9E%D0%A0%D0%98%D0%97%D0%9E%D0%9D%D0%A2%20%D0%A3%D0%9D%D0%98%D0%92%D0%95%D0%A0%D0%A1%D0%90%D0%9B%D0%AC%D0%9D%D0%AB%D0%99/" TargetMode="External"/><Relationship Id="rId44" Type="http://schemas.openxmlformats.org/officeDocument/2006/relationships/hyperlink" Target="http://ivsil.sdkstroy.ru/%D0%98%D0%B2%D1%81%D0%B8%D0%BB%20%D0%9F%D0%A0%D0%9E%D0%A4%D0%98%D0%A2/" TargetMode="External"/><Relationship Id="rId52" Type="http://schemas.openxmlformats.org/officeDocument/2006/relationships/hyperlink" Target="http://www.sdkstroy.ru/sdk/docs/Litokol/LitoPlus-K55.pdf" TargetMode="External"/><Relationship Id="rId60" Type="http://schemas.openxmlformats.org/officeDocument/2006/relationships/hyperlink" Target="http://unis.sdkstroy.ru/%D0%AE%D0%BD%D0%B8%D1%81%20%D0%B3%D1%80%D0%B0%D0%BD%D0%B8%D1%82%20%D0%BF%D0%BB%D0%B8%D1%82%D0%BE%D1%87%D0%BD%D1%8B%D0%B9%20%D0%BA%D0%BB%D0%B5%D0%B9/" TargetMode="External"/><Relationship Id="rId65" Type="http://schemas.openxmlformats.org/officeDocument/2006/relationships/hyperlink" Target="http://www.sdkstroy.ru/sdk/docs/other/Feidal%20%D0%91%D0%B5%D1%82%D0%BE%D0%BA%D0%BE%D0%BD%D1%82%D0%B0%D0%BA%D1%82%20%D0%B1%D0%B5%D1%82%D0%BE%D0%BD%D0%BE%D0%BA%D0%BE%D0%BD%D1%82%D0%B0%D0%BA%D1%82/" TargetMode="External"/><Relationship Id="rId73" Type="http://schemas.openxmlformats.org/officeDocument/2006/relationships/hyperlink" Target="http://unis.sdkstroy.ru/%D0%AE%D0%BD%D0%B8%D1%81%20%D0%B3%D1%80%D1%83%D0%BD%D1%82%D0%BE%D0%B2%D0%BA%D0%B0%20%D0%A3%D0%BD%D0%B8%D0%B2%D0%B5%D1%80%D1%81%D0%B0%D0%BB%D1%8C%D0%BD%D0%B0%D1%8F/" TargetMode="External"/><Relationship Id="rId78" Type="http://schemas.openxmlformats.org/officeDocument/2006/relationships/hyperlink" Target="http://www.sdkstroy.ru/sdk/docs/other/%D0%93%D1%80%D1%83%D0%BD%D1%82%D0%BE%D0%B2%D0%BA%D0%B0%20%D0%B0%D0%BA%D1%80%D0%B8%D0%BB%D0%BE%D0%B2%D0%B0%D1%8F%20%D0%BE%D0%BF%D1%82%D0%B8%D0%BC%D0%B8%D1%81%D1%82%20%D0%B4%D0%BB%D1%8F%20%D0%92%D0%A0/" TargetMode="External"/><Relationship Id="rId81" Type="http://schemas.openxmlformats.org/officeDocument/2006/relationships/hyperlink" Target="http://rotband.sdkstroy.ru/%D0%A0%D0%9E%D0%A2%D0%91%D0%90%D0%9D%D0%94/" TargetMode="External"/><Relationship Id="rId86" Type="http://schemas.openxmlformats.org/officeDocument/2006/relationships/hyperlink" Target="http://www.sdkstroy.ru/sdk/docs/ivsil/Ivsil%20Gross%20%D1%86%D0%B5%D0%BC%D0%B5%D0%BD%D1%82%D0%BD%D0%B0%D1%8F%20%D1%88%D1%82%D1%83%D0%BA%D0%B0%D1%82%D1%83%D1%80%D0%BA%D0%B0/" TargetMode="External"/><Relationship Id="rId94" Type="http://schemas.openxmlformats.org/officeDocument/2006/relationships/hyperlink" Target="http://pufas.sdkstroy.ru/" TargetMode="External"/><Relationship Id="rId99" Type="http://schemas.openxmlformats.org/officeDocument/2006/relationships/hyperlink" Target="http://vetonit.sdkstroy.ru/%D0%A8%D0%BF%D0%B0%D0%BA%D0%BB%D0%B5%D0%B2%D0%BA%D0%B0%20%D0%92%D0%B5%D1%82%D0%BE%D0%BD%D0%B8%D1%82%20%D0%92%D0%A5/" TargetMode="External"/><Relationship Id="rId101" Type="http://schemas.openxmlformats.org/officeDocument/2006/relationships/hyperlink" Target="http://volma.sdkstroy.ru/%D0%92%D0%BE%D0%BB%D0%BC%D0%B0%20%D0%A8%D0%BE%D0%B2/" TargetMode="External"/><Relationship Id="rId122" Type="http://schemas.openxmlformats.org/officeDocument/2006/relationships/hyperlink" Target="http://knauf.sdkstroy.ru/%D0%AD%D0%BB%D0%B5%D0%BC%D0%B5%D0%BD%D1%82%20%D0%BF%D0%BE%D0%BB%D0%B0/" TargetMode="External"/><Relationship Id="rId130" Type="http://schemas.openxmlformats.org/officeDocument/2006/relationships/hyperlink" Target="http://hebel.sdkstroy.ru/%D0%9F%D0%B5%D0%BD%D0%BE%D0%B1%D0%BB%D0%BE%D0%BA%20120/" TargetMode="External"/><Relationship Id="rId135" Type="http://schemas.openxmlformats.org/officeDocument/2006/relationships/hyperlink" Target="http://www.sdkstroy.ru/sdk/docs/other/%D0%BA%D0%B8%D1%80%D0%BF%D0%B8%D1%87%20%D0%BF%D0%BE%D0%B4%20%D1%88%D1%82%D1%83%D0%BA%D0%B0%D1%82%D1%83%D1%80%D0%BA%D1%83/" TargetMode="External"/><Relationship Id="rId143" Type="http://schemas.openxmlformats.org/officeDocument/2006/relationships/hyperlink" Target="http://www.sdkstroy.ru/sdk/docs/knauf/knauf_%D0%BF%D1%80%D0%BE%D1%84%D0%B8%D0%BB%D0%B8.pdf" TargetMode="External"/><Relationship Id="rId148" Type="http://schemas.openxmlformats.org/officeDocument/2006/relationships/hyperlink" Target="http://www.sdkstroy.ru/sdk/docs/knauf/knauf_%D0%BF%D1%80%D0%BE%D1%84%D0%B8%D0%BB%D0%B8.pdf" TargetMode="External"/><Relationship Id="rId151" Type="http://schemas.openxmlformats.org/officeDocument/2006/relationships/hyperlink" Target="http://www.sdkstroy.ru/sdk/docs/%D0%BA%D1%80%D0%B5%D0%BF%D0%B5%D0%B6/%D0%A1%D0%B0%D0%BC%D0%BE%D1%80%D0%B5%D0%B7%20%D0%B3%D0%B8%D0%BF%D1%81%D0%BE%D0%BA%D0%B0%D1%80%D1%82%D0%BE%D0%BD/" TargetMode="External"/><Relationship Id="rId156" Type="http://schemas.openxmlformats.org/officeDocument/2006/relationships/hyperlink" Target="http://www.sdkstroy.ru/sdk/docs/%D0%BA%D1%80%D0%B5%D0%BF%D0%B5%D0%B6/%D0%A8%D1%83%D1%80%D1%83%D0%BF%20%D0%B4%D0%BB%D1%8F%20%D0%93%D0%92%D0%9B/" TargetMode="External"/><Relationship Id="rId164" Type="http://schemas.openxmlformats.org/officeDocument/2006/relationships/hyperlink" Target="http://glims.sdkstroy.ru/%D0%93%D0%BB%D0%B8%D0%BC%D1%81%20%D0%92%D0%9E%D0%94%D0%9E%D0%A1%D0%A2%D0%9E%D0%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150.sdkstroy.ru/M-150/" TargetMode="External"/><Relationship Id="rId13" Type="http://schemas.openxmlformats.org/officeDocument/2006/relationships/hyperlink" Target="http://peskobeton.sdkstroy.ru/M-300/" TargetMode="External"/><Relationship Id="rId18" Type="http://schemas.openxmlformats.org/officeDocument/2006/relationships/hyperlink" Target="http://knauf.sdkstroy.ru/%D0%A3%D0%91%D0%9E/" TargetMode="External"/><Relationship Id="rId39" Type="http://schemas.openxmlformats.org/officeDocument/2006/relationships/hyperlink" Target="http://glims.sdkstroy.ru/%D0%93%D0%9B%D0%98%D0%9C%D0%A1%2096%20Glims%20RealFix/" TargetMode="External"/><Relationship Id="rId109" Type="http://schemas.openxmlformats.org/officeDocument/2006/relationships/hyperlink" Target="http://starateli.sdkstroy.ru/%D0%A1%D1%82%D0%B0%D1%80%D0%B0%D1%82%D0%B5%D0%BB%D0%B8%20%D1%88%D0%BF%D0%B0%D0%BA%D0%BB%D0%B5%D0%B2%D0%BA%D0%B0%20%D0%A4%D0%B8%D0%BD%D0%B8%D1%88%D0%BD%D0%B0%D1%8F/" TargetMode="External"/><Relationship Id="rId34" Type="http://schemas.openxmlformats.org/officeDocument/2006/relationships/hyperlink" Target="http://knauf.sdkstroy.ru/%D0%9F%D0%B5%D1%80%D0%BB%D1%84%D0%B8%D0%BA%D1%81/" TargetMode="External"/><Relationship Id="rId50" Type="http://schemas.openxmlformats.org/officeDocument/2006/relationships/hyperlink" Target="http://kamenniy-cvetok.sdkstroy.ru/%D0%94%D0%BB%D1%8F%20%D0%B1%D0%B0%D1%81%D1%81%D0%B5%D0%B9%D0%BD%D0%BE%D0%B2/" TargetMode="External"/><Relationship Id="rId55" Type="http://schemas.openxmlformats.org/officeDocument/2006/relationships/hyperlink" Target="http://starateli.sdkstroy.ru/%D1%81%D1%82%D0%B0%D1%80%D0%B0%D1%82%D0%B5%D0%BB%D0%B8%20%D0%BB%D1%8E%D0%BA%D1%81%20%D0%BF%D0%BB%D0%B8%D1%82%D0%BE%D1%87%D0%BD%D1%8B%D0%B9%20%D0%BA%D0%BB%D0%B5%D0%B9/" TargetMode="External"/><Relationship Id="rId76" Type="http://schemas.openxmlformats.org/officeDocument/2006/relationships/hyperlink" Target="http://glims.sdkstroy.ru/%D0%B3%D0%BB%D0%B8%D0%BC%D1%81%20%D0%B3%D1%80%D1%83%D0%BD%D1%82%D0%BE%D0%B2%D0%BA%D0%B0%20%D0%B3%D1%80%D1%83%D0%BD%D1%82/" TargetMode="External"/><Relationship Id="rId97" Type="http://schemas.openxmlformats.org/officeDocument/2006/relationships/hyperlink" Target="http://vetonit.sdkstroy.ru/%D0%A8%D0%BF%D0%B0%D0%BA%D0%BB%D0%B5%D0%B2%D0%BA%D0%B0%20%D0%92%D0%B5%D1%82%D0%BE%D0%BD%D0%B8%D1%82%20%D0%9A%D0%A0/" TargetMode="External"/><Relationship Id="rId104" Type="http://schemas.openxmlformats.org/officeDocument/2006/relationships/hyperlink" Target="http://www.sdkstroy.ru/sdk/docs/ivsil/Ivsil%20%D1%88%D0%BF%D0%B0%D0%BA%D0%BB%D0%B5%D0%B2%D0%BA%D0%B0%20%D0%A4%D0%B0%D1%81%D0%B0%D0%B4%D0%BD%D0%B0%D1%8F/" TargetMode="External"/><Relationship Id="rId120" Type="http://schemas.openxmlformats.org/officeDocument/2006/relationships/hyperlink" Target="http://knauf.sdkstroy.ru/%D0%93%D0%92%D0%9B%D0%92/" TargetMode="External"/><Relationship Id="rId125" Type="http://schemas.openxmlformats.org/officeDocument/2006/relationships/hyperlink" Target="http://pazogrebnevaya-plita.sdkstroy.ru/" TargetMode="External"/><Relationship Id="rId141" Type="http://schemas.openxmlformats.org/officeDocument/2006/relationships/hyperlink" Target="http://knauf.sdkstroy.ru/%D0%97%D0%B0%D1%81%D1%8B%D0%BF%D0%BA%D0%B0%20%D1%81%D1%83%D1%85%D0%B0%D1%8F/" TargetMode="External"/><Relationship Id="rId146" Type="http://schemas.openxmlformats.org/officeDocument/2006/relationships/hyperlink" Target="http://www.sdkstroy.ru/sdk/docs/knauf/knauf_%D0%BF%D1%80%D0%BE%D1%84%D0%B8%D0%BB%D0%B8.pdf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kamenniy-cvetok.sdkstroy.ru/%D0%9A%D0%90%D0%9C%D0%95%D0%9D%D0%9D%D0%AB%D0%99%20%D0%A6%D0%92%D0%95%D0%A2%D0%9E%D0%9A%20%D0%9C-150%20%D1%88%D1%82%D1%83%D0%BA%D0%B0%D1%82%D1%83%D1%80%D0%BD%D0%B0%D1%8F/" TargetMode="External"/><Relationship Id="rId71" Type="http://schemas.openxmlformats.org/officeDocument/2006/relationships/hyperlink" Target="http://starateli.sdkstroy.ru/%D0%A1%D1%82%D0%B0%D1%80%D0%B0%D1%82%D0%B5%D0%BB%D0%B8%20%D0%B3%D1%80%D1%83%D0%BD%D1%82%D0%BE%D0%B2%D0%BA%D0%B0%20%D0%A3%D0%BD%D0%B8%D0%B2%D0%B5%D1%80%D1%81%D0%B0%D0%BB%D1%8C%D0%BD%D0%B0%D1%8F/" TargetMode="External"/><Relationship Id="rId92" Type="http://schemas.openxmlformats.org/officeDocument/2006/relationships/hyperlink" Target="http://knauf.sdkstroy.ru/%D0%9A%D0%BD%D0%B0%D1%83%D1%84%20%D0%A3%D0%9D%D0%98%D0%A4%D0%9B%D0%9E%D0%A2/" TargetMode="External"/><Relationship Id="rId162" Type="http://schemas.openxmlformats.org/officeDocument/2006/relationships/hyperlink" Target="http://www.sdkstroy.ru/sdk/docs/other/%D1%81%D0%B5%D1%80%D0%BF%D1%8F%D0%BD%D0%BA%D0%B04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nis.sdkstroy.ru/%D0%AE%D0%BD%D0%B8%D1%81%20%D0%93%D0%BE%D1%80%D0%B8%D0%B7%D0%BE%D0%BD%D1%82/" TargetMode="External"/><Relationship Id="rId24" Type="http://schemas.openxmlformats.org/officeDocument/2006/relationships/hyperlink" Target="http://osnovit.sdkstroy.ru/%D0%9E%D1%81%D0%BD%D0%BE%D0%B2%D0%B8%D1%82%20%D0%A2-44%20%D0%9C%D0%98%D0%9A%D0%A1%D0%9B%D0%90%D0%99%D0%9D/" TargetMode="External"/><Relationship Id="rId40" Type="http://schemas.openxmlformats.org/officeDocument/2006/relationships/hyperlink" Target="http://ivsil.sdkstroy.ru/%D0%98%D0%B2%D1%81%D0%B8%D0%BB%20%D0%91%D0%9B%D0%9E%D0%9A/" TargetMode="External"/><Relationship Id="rId45" Type="http://schemas.openxmlformats.org/officeDocument/2006/relationships/hyperlink" Target="http://ivsil.sdkstroy.ru/%D0%98%D0%B2%D1%81%D0%B8%D0%BB%20%D0%93%D0%A0%D0%90%D0%9D%D0%98%D0%A2/" TargetMode="External"/><Relationship Id="rId66" Type="http://schemas.openxmlformats.org/officeDocument/2006/relationships/hyperlink" Target="http://starateli.sdkstroy.ru/%D0%A1%D1%82%D0%B0%D1%80%D0%B0%D1%82%D0%B5%D0%BB%D0%B8%20%D0%B3%D1%80%D1%83%D0%BD%D1%82%D0%BE%D0%B2%D0%BA%D0%B0%20%D0%91%D0%B5%D1%82%D0%BE%D0%BD-%D0%9A%D0%BE%D0%BD%D1%82%D0%B0%D0%BA%D1%82/" TargetMode="External"/><Relationship Id="rId87" Type="http://schemas.openxmlformats.org/officeDocument/2006/relationships/hyperlink" Target="http://starateli.sdkstroy.ru/%D0%A1%D1%82%D0%B0%D1%80%D0%B0%D1%82%D0%B5%D0%BB%D0%B8%20%D0%B3%D0%B8%D0%BF%D1%81%D0%BE%D0%B2%D0%B0%D1%8F%20%D1%88%D1%82%D1%83%D0%BA%D0%B0%D1%82%D1%83%D1%80%D0%BA%D0%B0/" TargetMode="External"/><Relationship Id="rId110" Type="http://schemas.openxmlformats.org/officeDocument/2006/relationships/hyperlink" Target="http://starateli.sdkstroy.ru/%D0%A1%D1%82%D0%B0%D1%80%D0%B0%D1%82%D0%B5%D0%BB%D0%B8%20%D1%88%D0%BF%D0%B0%D0%BA%D0%BB%D0%B5%D0%B2%D0%BA%D0%B0%20%D0%A4%D0%B0%D1%81%D0%B0%D0%B4%D0%BD%D0%B0%D1%8F/" TargetMode="External"/><Relationship Id="rId115" Type="http://schemas.openxmlformats.org/officeDocument/2006/relationships/hyperlink" Target="http://knauf.sdkstroy.ru/%D0%93%D0%B8%D0%BF%D1%81%D0%BE%D0%BA%D0%B0%D1%80%D1%82%D0%BE%D0%BD/" TargetMode="External"/><Relationship Id="rId131" Type="http://schemas.openxmlformats.org/officeDocument/2006/relationships/hyperlink" Target="http://hebel.sdkstroy.ru/%D0%9F%D0%B5%D0%BD%D0%BE%D0%B1%D0%BB%D0%BE%D0%BA%20150/" TargetMode="External"/><Relationship Id="rId136" Type="http://schemas.openxmlformats.org/officeDocument/2006/relationships/hyperlink" Target="http://penoplex.sdkstroy.ru/31/" TargetMode="External"/><Relationship Id="rId157" Type="http://schemas.openxmlformats.org/officeDocument/2006/relationships/hyperlink" Target="http://www.sdkstroy.ru/sdk/docs/%D0%BA%D1%80%D0%B5%D0%BF%D0%B5%D0%B6/%D0%A3%D0%B4%D0%BB%D0%B8%D0%BD%D0%B8%D1%82%D0%B5%D0%BB%D1%8C%20%D0%B4%D0%BB%D1%8F%20%D0%9F%D0%9F/" TargetMode="External"/><Relationship Id="rId61" Type="http://schemas.openxmlformats.org/officeDocument/2006/relationships/hyperlink" Target="http://unis.sdkstroy.ru/%D0%AE%D0%BD%D0%B8%D1%81%20%D1%82%D0%B5%D0%BF%D0%BB%D0%BE%D0%BA%D0%BB%D0%B5%D0%B9%20%D0%BF%D0%BB%D0%B8%D1%82%D0%BE%D1%87%D0%BD%D1%8B%D0%B9%20%D0%BA%D0%BB%D0%B5%D0%B9/" TargetMode="External"/><Relationship Id="rId82" Type="http://schemas.openxmlformats.org/officeDocument/2006/relationships/hyperlink" Target="http://www.sdkstroy.ru/sdk/docs/knauf/knauf_%D0%9C%D0%9F_75.pdf" TargetMode="External"/><Relationship Id="rId152" Type="http://schemas.openxmlformats.org/officeDocument/2006/relationships/hyperlink" Target="http://www.sdkstroy.ru/sdk/docs/%D0%BA%D1%80%D0%B5%D0%BF%D0%B5%D0%B6/%D0%A1%D0%B0%D0%BC%D0%BE%D1%80%D0%B5%D0%B7%203.5/" TargetMode="External"/><Relationship Id="rId19" Type="http://schemas.openxmlformats.org/officeDocument/2006/relationships/hyperlink" Target="http://vetonit.sdkstroy.ru/%D0%92%D0%B5%D1%82%D0%BE%D0%BD%D0%B8%D1%82%205000/" TargetMode="External"/><Relationship Id="rId14" Type="http://schemas.openxmlformats.org/officeDocument/2006/relationships/hyperlink" Target="http://rusean.sdkstroy.ru/M-300/" TargetMode="External"/><Relationship Id="rId30" Type="http://schemas.openxmlformats.org/officeDocument/2006/relationships/hyperlink" Target="http://unis.sdkstroy.ru/%D0%AE%D0%BD%D0%B8%D1%81%20%D0%93%D0%9E%D0%A0%D0%98%D0%97%D0%9E%D0%9D%D0%A2%20%D0%A3%D0%9D%D0%98%D0%92%D0%95%D0%A0%D0%A1%D0%90%D0%9B%D0%AC%D0%9D%D0%AB%D0%99%20%D0%91%D0%AB%D0%A1%D0%A2%D0%A0%D0%9E%D0%A2%D0%92%D0%95%D0%A0%D0%94%D0%95%D0%AE%D0%A9%D0%98%D0%99/" TargetMode="External"/><Relationship Id="rId35" Type="http://schemas.openxmlformats.org/officeDocument/2006/relationships/hyperlink" Target="http://knauf.sdkstroy.ru/%D0%A4%D0%BB%D0%B8%D0%B7%D0%B5%D0%BD%20%D0%A4%D0%BB%D0%B8%D0%B7%D0%B5%D0%BD%D0%BA%D0%BB%D0%B5%D0%B1%D0%B5%D1%80/" TargetMode="External"/><Relationship Id="rId56" Type="http://schemas.openxmlformats.org/officeDocument/2006/relationships/hyperlink" Target="http://starateli.sdkstroy.ru/%D0%BF%D0%BB%D0%B8%D1%82%D0%BE%D1%87%D0%BD%D1%8B%D0%B9%20%D0%BA%D0%BB%D0%B5%D0%B9%20%D0%A1%D1%82%D0%B0%D1%80%D0%B0%D1%82%D0%B5%D0%BB%D0%B8%20%D0%91%D0%AB%D0%A1%D0%A2%D0%A0%D0%AB%D0%99/" TargetMode="External"/><Relationship Id="rId77" Type="http://schemas.openxmlformats.org/officeDocument/2006/relationships/hyperlink" Target="http://www.sdkstroy.ru/sdk/docs/other/%D0%93%D1%80%D1%83%D0%BD%D1%82%D0%BE%D0%B2%D0%BA%D0%B0%20Dufa/" TargetMode="External"/><Relationship Id="rId100" Type="http://schemas.openxmlformats.org/officeDocument/2006/relationships/hyperlink" Target="http://vetonit.sdkstroy.ru/%D0%A8%D0%BF%D0%B0%D0%BA%D0%BB%D0%B5%D0%B2%D0%BA%D0%B0%20%D0%92%D0%B5%D1%82%D0%BE%D0%BD%D0%B8%D1%82%20%D0%92%D0%A5%20%D0%B1%D0%B5%D0%B6%D0%B5%D0%B2%D0%B0%D1%8F/" TargetMode="External"/><Relationship Id="rId105" Type="http://schemas.openxmlformats.org/officeDocument/2006/relationships/hyperlink" Target="http://www.sdkstroy.ru/sdk/docs/ivsil/Ivsil%20%D1%88%D0%BF%D0%B0%D0%BA%D0%BB%D0%B5%D0%B2%D0%BA%D0%B0%20%D0%A4%D0%B8%D0%BD%D0%B8%D1%88%D0%BD%D0%B0%D1%8F/" TargetMode="External"/><Relationship Id="rId126" Type="http://schemas.openxmlformats.org/officeDocument/2006/relationships/hyperlink" Target="http://knauf.sdkstroy.ru/%D0%9F%D0%B0%D0%B7%D0%BE%D0%B3%D1%80%D0%B5%D0%B1%D0%BD%D0%B5%D0%B2%D0%B0%D1%8F%20%D0%BF%D0%BB%D0%B8%D1%82%D0%B0%20100/" TargetMode="External"/><Relationship Id="rId147" Type="http://schemas.openxmlformats.org/officeDocument/2006/relationships/hyperlink" Target="http://www.sdkstroy.ru/sdk/docs/knauf/knauf_%D0%BF%D1%80%D0%BE%D1%84%D0%B8%D0%BB%D0%B8.pdf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suhayasmes.sdkstroy.ru/%D0%A1%D0%A3%D0%A5%D0%90%D0%AF%20%D0%A1%D0%9C%D0%95%D0%A1%D0%AC/" TargetMode="External"/><Relationship Id="rId51" Type="http://schemas.openxmlformats.org/officeDocument/2006/relationships/hyperlink" Target="http://www.sdkstroy.ru/sdk/docs/Litokol/LitoFlexK80.pdf" TargetMode="External"/><Relationship Id="rId72" Type="http://schemas.openxmlformats.org/officeDocument/2006/relationships/hyperlink" Target="http://unis.sdkstroy.ru/%D0%AE%D0%BD%D0%B8%D1%81%20%D0%B3%D1%80%D1%83%D0%BD%D1%82%D0%BE%D0%B2%D0%BA%D0%B0%20%D0%B4%D0%BB%D1%8F%20%D0%B2%D0%BD%D1%83%D1%82%D1%80%D0%B5%D0%BD%D0%BD%D0%B8%D1%85%20%D1%80%D0%B0%D0%B1%D0%BE%D1%82/" TargetMode="External"/><Relationship Id="rId93" Type="http://schemas.openxmlformats.org/officeDocument/2006/relationships/hyperlink" Target="http://knauf.sdkstroy.ru/%D0%9A%D0%BD%D0%B0%D1%83%D1%84%20%D0%A4%D1%83%D0%B3%D0%B5%D0%BD%20%D0%A4%D1%83%D0%B3%D0%B5%D0%BD%D1%84%D1%8E%D0%BB%D0%BB%D0%B5%D1%80/" TargetMode="External"/><Relationship Id="rId98" Type="http://schemas.openxmlformats.org/officeDocument/2006/relationships/hyperlink" Target="http://vetonit.sdkstroy.ru/%D0%A8%D0%BF%D0%B0%D0%BA%D0%BB%D0%B5%D0%B2%D0%BA%D0%B0%20%D0%92%D0%B5%D1%82%D0%BE%D0%BD%D0%B8%D1%82%20%D0%A2%D0%A2/" TargetMode="External"/><Relationship Id="rId121" Type="http://schemas.openxmlformats.org/officeDocument/2006/relationships/hyperlink" Target="http://gipsovolokno.sdkstroy.ru/%D0%93%D0%98%D0%9F%D0%A1%D0%9E%D0%92%D0%9E%D0%9B%D0%9E%D0%9A%D0%9D%D0%9E/" TargetMode="External"/><Relationship Id="rId142" Type="http://schemas.openxmlformats.org/officeDocument/2006/relationships/hyperlink" Target="http://www.sdkstroy.ru/sdk/docs/knauf/knauf_%D0%BF%D1%80%D0%BE%D1%84%D0%B8%D0%BB%D0%B8.pdf" TargetMode="External"/><Relationship Id="rId163" Type="http://schemas.openxmlformats.org/officeDocument/2006/relationships/hyperlink" Target="http://www.sdkstroy.ru/sdk/docs/other/%D0%BE%D1%80%D0%B3%D0%B0%D0%BB%D0%B8%D1%82%20%D0%B4%D0%B2%D0%BF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snovit.sdkstroy.ru/%D0%9E%D1%81%D0%BD%D0%BE%D0%B2%D0%B8%D1%82%20%D0%A2-45%20%D0%A1%D0%9A%D0%9E%D0%A0%D0%9B%D0%90%D0%99%D0%9D/" TargetMode="External"/><Relationship Id="rId46" Type="http://schemas.openxmlformats.org/officeDocument/2006/relationships/hyperlink" Target="http://ivsil.sdkstroy.ru/%D0%98%D0%B2%D1%81%D0%B8%D0%BB%20%D0%A2%D0%B5%D1%80%D0%BC%D0%B8%D0%BA%D1%81/" TargetMode="External"/><Relationship Id="rId67" Type="http://schemas.openxmlformats.org/officeDocument/2006/relationships/hyperlink" Target="http://starateli.sdkstroy.ru/%D0%A1%D1%82%D0%B0%D1%80%D0%B0%D1%82%D0%B5%D0%BB%D0%B8%20%D0%B3%D1%80%D1%83%D0%BD%D1%82%D0%BE%D0%B2%D0%BA%D0%B0%20%D0%91%D0%B5%D1%82%D0%BE%D0%BD-%D0%9A%D0%BE%D0%BD%D1%82%D0%B0%D0%BA%D1%822/" TargetMode="External"/><Relationship Id="rId116" Type="http://schemas.openxmlformats.org/officeDocument/2006/relationships/hyperlink" Target="http://knauf.sdkstroy.ru/%D0%93%D0%9A%D0%9B3000/" TargetMode="External"/><Relationship Id="rId137" Type="http://schemas.openxmlformats.org/officeDocument/2006/relationships/hyperlink" Target="http://penoplex.sdkstroy.ru/%D0%9F%D0%B5%D0%BD%D0%BE%D0%BF%D0%BB%D0%B5%D0%BA%D1%81/" TargetMode="External"/><Relationship Id="rId158" Type="http://schemas.openxmlformats.org/officeDocument/2006/relationships/hyperlink" Target="http://www.sdkstroy.ru/sdk/docs/%D0%BA%D1%80%D0%B5%D0%BF%D0%B5%D0%B6/%D0%BF%D0%BE%D0%B4%D0%B2%D0%B5%D1%81%20%D0%BF%D1%80%D1%8F%D0%BC%D0%BE%D0%B9%20%D0%B4%D0%BB%D1%8F%20%D0%9F%D0%9F/" TargetMode="External"/><Relationship Id="rId20" Type="http://schemas.openxmlformats.org/officeDocument/2006/relationships/hyperlink" Target="http://vetonit.sdkstroy.ru/%D0%92%D0%B5%D1%82%D0%BE%D0%BD%D0%B8%D1%82%203000/" TargetMode="External"/><Relationship Id="rId41" Type="http://schemas.openxmlformats.org/officeDocument/2006/relationships/hyperlink" Target="http://ivsil.sdkstroy.ru/Start/" TargetMode="External"/><Relationship Id="rId62" Type="http://schemas.openxmlformats.org/officeDocument/2006/relationships/hyperlink" Target="http://unis.sdkstroy.ru/%D0%AE%D0%BD%D0%B8%D1%81%20%D0%A3%D0%9D%D0%98%D0%91%D0%9B%D0%9E%D0%9A/" TargetMode="External"/><Relationship Id="rId83" Type="http://schemas.openxmlformats.org/officeDocument/2006/relationships/hyperlink" Target="http://www.sdkstroy.ru/sdk/docs/knauf/knauf_%D1%83%D0%BD%D1%82%D0%B5%D1%80%D0%BF%D1%83%D1%82%D1%86.pdf" TargetMode="External"/><Relationship Id="rId88" Type="http://schemas.openxmlformats.org/officeDocument/2006/relationships/hyperlink" Target="http://unis.sdkstroy.ru/%D0%AE%D0%BD%D0%B8%D1%81%20%D0%A2%D0%95%D0%9F%D0%9B%D0%9E%D0%9D/" TargetMode="External"/><Relationship Id="rId111" Type="http://schemas.openxmlformats.org/officeDocument/2006/relationships/hyperlink" Target="http://unis.sdkstroy.ru/Unis%20%D0%91%D0%BB%D0%B8%D0%BA%20%D1%88%D0%BF%D0%B0%D0%BA%D0%BB%D0%B5%D0%B2%D0%BA%D0%B0%20%D0%B3%D0%B8%D0%BF%D1%81%D0%BE%D0%B2%D0%B0%D1%8F/" TargetMode="External"/><Relationship Id="rId132" Type="http://schemas.openxmlformats.org/officeDocument/2006/relationships/hyperlink" Target="http://hebel.sdkstroy.ru/%D0%9F%D0%B5%D0%BD%D0%BE%D0%B1%D0%BB%D0%BE%D0%BA%20200/" TargetMode="External"/><Relationship Id="rId153" Type="http://schemas.openxmlformats.org/officeDocument/2006/relationships/hyperlink" Target="http://www.sdkstroy.ru/sdk/docs/%D0%BA%D1%80%D0%B5%D0%BF%D0%B5%D0%B6/%D0%A1%D0%B0%D0%BC%D0%BE%D1%80%D0%B5%D0%B7%203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7576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2018-03-29T06:45:00Z</dcterms:created>
  <dcterms:modified xsi:type="dcterms:W3CDTF">2018-03-29T06:46:00Z</dcterms:modified>
</cp:coreProperties>
</file>