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7C" w:rsidRPr="009B497C" w:rsidRDefault="009B497C" w:rsidP="009B497C">
      <w:pPr>
        <w:shd w:val="clear" w:color="auto" w:fill="FFFFFF"/>
        <w:spacing w:before="120" w:after="120" w:line="330" w:lineRule="atLeast"/>
        <w:outlineLvl w:val="1"/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</w:pPr>
      <w:r w:rsidRPr="009B497C"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  <w:t>БЕТОН</w:t>
      </w:r>
    </w:p>
    <w:tbl>
      <w:tblPr>
        <w:tblW w:w="5000" w:type="pct"/>
        <w:tblBorders>
          <w:top w:val="single" w:sz="6" w:space="0" w:color="6F6F6F"/>
          <w:left w:val="single" w:sz="6" w:space="0" w:color="6F6F6F"/>
          <w:bottom w:val="single" w:sz="6" w:space="0" w:color="6F6F6F"/>
          <w:right w:val="single" w:sz="6" w:space="0" w:color="6F6F6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875"/>
        <w:gridCol w:w="588"/>
        <w:gridCol w:w="739"/>
        <w:gridCol w:w="739"/>
        <w:gridCol w:w="739"/>
        <w:gridCol w:w="739"/>
        <w:gridCol w:w="1427"/>
        <w:gridCol w:w="1406"/>
      </w:tblGrid>
      <w:tr w:rsidR="009B497C" w:rsidRPr="009B497C" w:rsidTr="009B497C"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Класс (Марка)</w:t>
            </w:r>
          </w:p>
        </w:tc>
        <w:tc>
          <w:tcPr>
            <w:tcW w:w="0" w:type="auto"/>
            <w:vMerge w:val="restart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Подвижность смеси</w:t>
            </w:r>
          </w:p>
        </w:tc>
        <w:tc>
          <w:tcPr>
            <w:tcW w:w="0" w:type="auto"/>
            <w:gridSpan w:val="7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Водонепроницаемость (Морозостойкость)</w:t>
            </w:r>
          </w:p>
        </w:tc>
      </w:tr>
      <w:tr w:rsidR="009B497C" w:rsidRPr="009B497C" w:rsidTr="009B497C"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F5F5F5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F5F5F5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W4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(F100)</w:t>
            </w:r>
          </w:p>
        </w:tc>
        <w:tc>
          <w:tcPr>
            <w:tcW w:w="0" w:type="auto"/>
            <w:vMerge w:val="restart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W6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(F150)</w:t>
            </w:r>
          </w:p>
        </w:tc>
        <w:tc>
          <w:tcPr>
            <w:tcW w:w="0" w:type="auto"/>
            <w:vMerge w:val="restart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W8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(F200)</w:t>
            </w:r>
          </w:p>
        </w:tc>
        <w:tc>
          <w:tcPr>
            <w:tcW w:w="0" w:type="auto"/>
            <w:vMerge w:val="restart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W10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(F300)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Схема Г (коэффициент вариации 13,5)</w:t>
            </w:r>
          </w:p>
        </w:tc>
      </w:tr>
      <w:tr w:rsidR="009B497C" w:rsidRPr="009B497C" w:rsidTr="009B497C"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W4 (F100)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W6 (F150)</w:t>
            </w:r>
          </w:p>
        </w:tc>
      </w:tr>
      <w:tr w:rsidR="009B497C" w:rsidRPr="009B497C" w:rsidTr="009B497C"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  <w:proofErr w:type="gramEnd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,5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  <w:t>(М100)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В10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  <w:t>(М150)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В12,5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  <w:t>(М150)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В15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  <w:t>(М200)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В20 (М250)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В22,5 (М300)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3350</w:t>
            </w:r>
          </w:p>
        </w:tc>
      </w:tr>
      <w:tr w:rsidR="009B497C" w:rsidRPr="009B497C" w:rsidTr="009B497C"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3400</w:t>
            </w:r>
          </w:p>
        </w:tc>
      </w:tr>
      <w:tr w:rsidR="009B497C" w:rsidRPr="009B497C" w:rsidTr="009B497C"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В25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  <w:t>(М350)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3400</w:t>
            </w:r>
          </w:p>
        </w:tc>
      </w:tr>
      <w:tr w:rsidR="009B497C" w:rsidRPr="009B497C" w:rsidTr="009B497C"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3450</w:t>
            </w:r>
          </w:p>
        </w:tc>
      </w:tr>
      <w:tr w:rsidR="009B497C" w:rsidRPr="009B497C" w:rsidTr="009B497C"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В30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  <w:t>(М400)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3500</w:t>
            </w:r>
          </w:p>
        </w:tc>
      </w:tr>
      <w:tr w:rsidR="009B497C" w:rsidRPr="009B497C" w:rsidTr="009B497C"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3550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В35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  <w:t>(М450)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В40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  <w:t>(М500)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В50</w:t>
            </w: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br/>
              <w:t>(М600)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4000</w:t>
            </w:r>
          </w:p>
        </w:tc>
      </w:tr>
      <w:tr w:rsidR="009B497C" w:rsidRPr="009B497C" w:rsidTr="009B497C">
        <w:tc>
          <w:tcPr>
            <w:tcW w:w="0" w:type="auto"/>
            <w:gridSpan w:val="9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 xml:space="preserve">Стоимость добавления ПМД: -5градС - 100 </w:t>
            </w:r>
            <w:proofErr w:type="spellStart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/м3; - 10градС - 150руб/м3; -15градС - 200руб/м3</w:t>
            </w:r>
          </w:p>
        </w:tc>
      </w:tr>
    </w:tbl>
    <w:p w:rsidR="009B497C" w:rsidRPr="009B497C" w:rsidRDefault="009B497C" w:rsidP="009B497C">
      <w:pPr>
        <w:shd w:val="clear" w:color="auto" w:fill="FFFFFF"/>
        <w:spacing w:before="120" w:after="120" w:line="330" w:lineRule="atLeast"/>
        <w:outlineLvl w:val="1"/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</w:pPr>
      <w:r w:rsidRPr="009B497C"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  <w:br/>
        <w:t>РАСТВОР</w:t>
      </w:r>
    </w:p>
    <w:tbl>
      <w:tblPr>
        <w:tblW w:w="5000" w:type="pct"/>
        <w:tblBorders>
          <w:top w:val="single" w:sz="6" w:space="0" w:color="6F6F6F"/>
          <w:left w:val="single" w:sz="6" w:space="0" w:color="6F6F6F"/>
          <w:bottom w:val="single" w:sz="6" w:space="0" w:color="6F6F6F"/>
          <w:right w:val="single" w:sz="6" w:space="0" w:color="6F6F6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198"/>
        <w:gridCol w:w="2676"/>
        <w:gridCol w:w="1198"/>
        <w:gridCol w:w="1198"/>
        <w:gridCol w:w="983"/>
        <w:gridCol w:w="1249"/>
      </w:tblGrid>
      <w:tr w:rsidR="009B497C" w:rsidRPr="009B497C" w:rsidTr="009B497C">
        <w:tc>
          <w:tcPr>
            <w:tcW w:w="0" w:type="auto"/>
            <w:gridSpan w:val="2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ЦПС</w:t>
            </w:r>
          </w:p>
        </w:tc>
        <w:tc>
          <w:tcPr>
            <w:tcW w:w="0" w:type="auto"/>
            <w:gridSpan w:val="5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Растворы</w:t>
            </w:r>
          </w:p>
        </w:tc>
      </w:tr>
      <w:tr w:rsidR="009B497C" w:rsidRPr="009B497C" w:rsidTr="009B497C">
        <w:tc>
          <w:tcPr>
            <w:tcW w:w="0" w:type="auto"/>
            <w:gridSpan w:val="2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F5F5F5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Марка смеси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Монтажные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Кладочные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E0E0E0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пк3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пк</w:t>
            </w:r>
            <w:proofErr w:type="gramStart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только БСУ №1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М75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2 350,00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Раствор 75 (м75)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1 950,00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РК75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2 350,00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2 450,00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Раствор 100 (м100)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2 050,00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2 100,00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РК100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2 400,00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М150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Раствор 150 (м150)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2 250,00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РК125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2 500,00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М200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Раствор 200 (м200)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2 350,00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РК150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М250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3 050,00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Раствор 250 (м250)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2 650,00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РК175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2 650,00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М300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Раствор 300 (м300)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2 750,00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РК200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2 700,00</w:t>
            </w:r>
          </w:p>
        </w:tc>
      </w:tr>
    </w:tbl>
    <w:p w:rsidR="009B497C" w:rsidRPr="009B497C" w:rsidRDefault="009B497C" w:rsidP="009B497C">
      <w:pPr>
        <w:shd w:val="clear" w:color="auto" w:fill="FFFFFF"/>
        <w:spacing w:before="120" w:after="120" w:line="330" w:lineRule="atLeast"/>
        <w:outlineLvl w:val="1"/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</w:pPr>
      <w:r w:rsidRPr="009B497C"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  <w:br/>
        <w:t>СЫПУЧИЕ МАТЕРИАЛЫ</w:t>
      </w:r>
    </w:p>
    <w:tbl>
      <w:tblPr>
        <w:tblW w:w="5000" w:type="pct"/>
        <w:tblBorders>
          <w:top w:val="single" w:sz="6" w:space="0" w:color="6F6F6F"/>
          <w:left w:val="single" w:sz="6" w:space="0" w:color="6F6F6F"/>
          <w:bottom w:val="single" w:sz="6" w:space="0" w:color="6F6F6F"/>
          <w:right w:val="single" w:sz="6" w:space="0" w:color="6F6F6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2495"/>
        <w:gridCol w:w="2141"/>
      </w:tblGrid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 xml:space="preserve">Цена, </w:t>
            </w:r>
            <w:proofErr w:type="spellStart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/м3</w:t>
            </w:r>
          </w:p>
        </w:tc>
      </w:tr>
      <w:tr w:rsidR="009B497C" w:rsidRPr="009B497C" w:rsidTr="009B497C">
        <w:tc>
          <w:tcPr>
            <w:tcW w:w="0" w:type="auto"/>
            <w:gridSpan w:val="3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Щебень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Щебень гранитный фр. 5х20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1300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Щебень гранитный фр. 20х40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1100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Щебень гранитный фр. 25х60, 40х70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1000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Щебень известняковый фр. 10х20, 20х40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650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Щебень известняковый фр. 40х70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620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Отсев гранитный (серый, розовый) фр.0х5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700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Цемент М400, М500 </w:t>
            </w: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(пр-во Сланцы)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185</w:t>
            </w:r>
          </w:p>
        </w:tc>
      </w:tr>
      <w:tr w:rsidR="009B497C" w:rsidRPr="009B497C" w:rsidTr="009B497C">
        <w:tc>
          <w:tcPr>
            <w:tcW w:w="0" w:type="auto"/>
            <w:gridSpan w:val="3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Песок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Песок карьерный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280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Песок карьерный сеяный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300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Песок карьерный намывной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400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Песок морской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Асфальтная крошка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от 550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Керамзит фр. 0х10, 10х20, 20х40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от 1600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ПГС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от 550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ЩПС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от 490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Грунт растительный, плодородный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от 300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Вывоз грунта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цена договорная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Бой кирпича, бетона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цена договорная</w:t>
            </w:r>
          </w:p>
        </w:tc>
      </w:tr>
    </w:tbl>
    <w:p w:rsidR="009B497C" w:rsidRPr="009B497C" w:rsidRDefault="009B497C" w:rsidP="009B497C">
      <w:pPr>
        <w:shd w:val="clear" w:color="auto" w:fill="FFFFFF"/>
        <w:spacing w:before="120" w:after="120" w:line="330" w:lineRule="atLeast"/>
        <w:outlineLvl w:val="1"/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</w:pPr>
      <w:r w:rsidRPr="009B497C"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  <w:br/>
        <w:t>ПЛИТКА</w:t>
      </w:r>
    </w:p>
    <w:tbl>
      <w:tblPr>
        <w:tblW w:w="5000" w:type="pct"/>
        <w:tblBorders>
          <w:top w:val="single" w:sz="6" w:space="0" w:color="6F6F6F"/>
          <w:left w:val="single" w:sz="6" w:space="0" w:color="6F6F6F"/>
          <w:bottom w:val="single" w:sz="6" w:space="0" w:color="6F6F6F"/>
          <w:right w:val="single" w:sz="6" w:space="0" w:color="6F6F6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401"/>
        <w:gridCol w:w="748"/>
        <w:gridCol w:w="1269"/>
        <w:gridCol w:w="954"/>
        <w:gridCol w:w="951"/>
        <w:gridCol w:w="925"/>
        <w:gridCol w:w="925"/>
        <w:gridCol w:w="958"/>
      </w:tblGrid>
      <w:tr w:rsidR="009B497C" w:rsidRPr="009B497C" w:rsidTr="009B497C">
        <w:tc>
          <w:tcPr>
            <w:tcW w:w="0" w:type="auto"/>
            <w:vMerge w:val="restart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Цена за м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., руб. (с НДС)</w:t>
            </w:r>
          </w:p>
        </w:tc>
        <w:tc>
          <w:tcPr>
            <w:tcW w:w="0" w:type="auto"/>
            <w:vMerge w:val="restart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Масса изделия, 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Кол-во изделий на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палетте</w:t>
            </w:r>
            <w:proofErr w:type="spell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Кол-во изделий на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палетте</w:t>
            </w:r>
            <w:proofErr w:type="spell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м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Масса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палетты</w:t>
            </w:r>
            <w:proofErr w:type="spell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кг</w:t>
            </w:r>
          </w:p>
        </w:tc>
      </w:tr>
      <w:tr w:rsidR="009B497C" w:rsidRPr="009B497C" w:rsidTr="009B497C">
        <w:tc>
          <w:tcPr>
            <w:tcW w:w="0" w:type="auto"/>
            <w:vMerge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F5F5F5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Размер (мм.)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дл</w:t>
            </w:r>
            <w:proofErr w:type="spell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*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шир</w:t>
            </w:r>
            <w:proofErr w:type="spell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*</w:t>
            </w:r>
            <w:proofErr w:type="spellStart"/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Серый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Красный</w:t>
            </w:r>
            <w:proofErr w:type="gram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Черный Коричневый Желтый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Зеленый</w:t>
            </w:r>
            <w:proofErr w:type="gram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Синий</w:t>
            </w:r>
          </w:p>
        </w:tc>
        <w:tc>
          <w:tcPr>
            <w:tcW w:w="0" w:type="auto"/>
            <w:vMerge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F5F5F5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F5F5F5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F5F5F5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F5F5F5"/>
            <w:vAlign w:val="center"/>
            <w:hideMark/>
          </w:tcPr>
          <w:p w:rsidR="009B497C" w:rsidRPr="009B497C" w:rsidRDefault="009B497C" w:rsidP="009B497C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«Брусчатка» 200х100х60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11,52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«Брусчатка» 200х100х80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«Брусчатка»100х100х80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«Брусчатка» 200х200х80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«Классика-1» 180х120х60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9,504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1150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«Классика-2» </w:t>
            </w: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120х120х80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«Классика-3» 180х120х80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10,56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«Мозаика» 240/160/80х160х60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2,1 - 3,5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13,824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«Волна» 225х112х80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1150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Униколок</w:t>
            </w:r>
            <w:proofErr w:type="spell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 220х220х80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«Кость-катушка» 200х160х80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10,08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«Старый город» 200/135х135х80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750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2,5 - 4,3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9,42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210х140х120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8,496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1700</w:t>
            </w:r>
          </w:p>
        </w:tc>
      </w:tr>
    </w:tbl>
    <w:p w:rsidR="009B497C" w:rsidRPr="009B497C" w:rsidRDefault="009B497C" w:rsidP="009B497C">
      <w:pPr>
        <w:shd w:val="clear" w:color="auto" w:fill="FFFFFF"/>
        <w:spacing w:before="120" w:after="120" w:line="330" w:lineRule="atLeast"/>
        <w:outlineLvl w:val="1"/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</w:pPr>
      <w:r w:rsidRPr="009B497C"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  <w:br/>
        <w:t>МЕТАЛЛ</w:t>
      </w:r>
    </w:p>
    <w:tbl>
      <w:tblPr>
        <w:tblW w:w="5000" w:type="pct"/>
        <w:tblBorders>
          <w:top w:val="single" w:sz="6" w:space="0" w:color="6F6F6F"/>
          <w:left w:val="single" w:sz="6" w:space="0" w:color="6F6F6F"/>
          <w:bottom w:val="single" w:sz="6" w:space="0" w:color="6F6F6F"/>
          <w:right w:val="single" w:sz="6" w:space="0" w:color="6F6F6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472"/>
        <w:gridCol w:w="2265"/>
        <w:gridCol w:w="2472"/>
      </w:tblGrid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Наименование, размер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Цена в рублях с НДС за тонну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Наименование, размер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Цена в рублях с НДС за тонну</w:t>
            </w:r>
          </w:p>
        </w:tc>
      </w:tr>
      <w:tr w:rsidR="009B497C" w:rsidRPr="009B497C" w:rsidTr="009B497C">
        <w:tc>
          <w:tcPr>
            <w:tcW w:w="0" w:type="auto"/>
            <w:gridSpan w:val="2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 xml:space="preserve">Лист </w:t>
            </w:r>
            <w:proofErr w:type="gramStart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gramEnd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/к ст3СП/ПС пр-ва ММК, СС, Аша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Арматура А500С пр-ва ММК, НЛМК, СС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3x1250х2500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8 6,0м / бухта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23500/ 22700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20 900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10 11,7м / бухта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23500 / 22700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20 900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12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21300/ 20300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20 900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14 11,7м /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21100 / 20100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21 600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16 11,7м /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21100 / 20100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20 500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18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21100 / 20100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20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21100 / 20100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22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21100 / 20100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25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21100 / 20100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28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21300 / 20300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32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21300 / 20300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60x1500х6000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23 500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Арматура кл</w:t>
            </w:r>
            <w:proofErr w:type="gramStart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.А</w:t>
            </w:r>
            <w:proofErr w:type="gramEnd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3 25Г2С пр-ва СС и ММК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8 6м / бухта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24200 / 23100</w:t>
            </w:r>
          </w:p>
        </w:tc>
      </w:tr>
      <w:tr w:rsidR="009B497C" w:rsidRPr="009B497C" w:rsidTr="009B497C">
        <w:tc>
          <w:tcPr>
            <w:tcW w:w="0" w:type="auto"/>
            <w:gridSpan w:val="2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 xml:space="preserve">Лист </w:t>
            </w:r>
            <w:proofErr w:type="gramStart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г</w:t>
            </w:r>
            <w:proofErr w:type="gramEnd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/к ст09Г2С пр-ва ММК и СС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10 6м / бухта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24200 / 23100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6x1500х6000 12 кат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23 300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12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23300/ 21000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8x1500х6000 12 кат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23 300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14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22800/ 20500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12x1500х6000 12 кат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23 300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16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22800/ 20500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18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22800/ 20500</w:t>
            </w:r>
          </w:p>
        </w:tc>
      </w:tr>
      <w:tr w:rsidR="009B497C" w:rsidRPr="009B497C" w:rsidTr="009B497C">
        <w:tc>
          <w:tcPr>
            <w:tcW w:w="0" w:type="auto"/>
            <w:gridSpan w:val="2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Угол равнополочный ст3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20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22800/ 20500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50×5 12 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24 800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22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22800/ 20500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63×6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25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22800/ 20500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75×6 12 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24 800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28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22800/ 20500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100×7 11,7м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32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22800/ 20500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100×8 11,7м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26 000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Ø 36 11,7м /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нд</w:t>
            </w:r>
            <w:proofErr w:type="spell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22800/ 20500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140×10 11,7м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28 500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Швеллер ст3ПС/СП</w:t>
            </w:r>
          </w:p>
        </w:tc>
      </w:tr>
      <w:tr w:rsidR="009B497C" w:rsidRPr="009B497C" w:rsidTr="009B497C">
        <w:tc>
          <w:tcPr>
            <w:tcW w:w="0" w:type="auto"/>
            <w:gridSpan w:val="2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Арматура кл</w:t>
            </w:r>
            <w:proofErr w:type="gramStart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.А</w:t>
            </w:r>
            <w:proofErr w:type="gramEnd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1 пр-ва ММК и СС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8У 12м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24 600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8 6,0м / бухта ст3СП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24000 / 23000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10У 12 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24 600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10 11,7м / бухта ст3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24000 / 23000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12У 12 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25 600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12 11,7м ст3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22 900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14У 11,7м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25 800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16 11,7м ст3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22 400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16У 11,7м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25 800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20 11,7м ст3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22 400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18У 10,0 и 11,7м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25 800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22П 9 ,0 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30 300</w:t>
            </w:r>
          </w:p>
        </w:tc>
      </w:tr>
      <w:tr w:rsidR="009B497C" w:rsidRPr="009B497C" w:rsidTr="009B497C">
        <w:tc>
          <w:tcPr>
            <w:tcW w:w="0" w:type="auto"/>
            <w:gridSpan w:val="2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Катанка пр-ва СС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24У 10,0 и 12,0м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29 300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6,5 6,0м / бухта ст3СП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24000 / 23000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27П 9,0 и 12,0м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30 300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30П 12,0м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29 800</w:t>
            </w:r>
          </w:p>
        </w:tc>
      </w:tr>
    </w:tbl>
    <w:p w:rsidR="009B497C" w:rsidRPr="009B497C" w:rsidRDefault="009B497C" w:rsidP="009B497C">
      <w:pPr>
        <w:shd w:val="clear" w:color="auto" w:fill="FFFFFF"/>
        <w:spacing w:before="120" w:after="120" w:line="330" w:lineRule="atLeast"/>
        <w:outlineLvl w:val="1"/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</w:pPr>
      <w:r w:rsidRPr="009B497C"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  <w:br/>
        <w:t>ТРУБЫ МЕТАЛЛИЧЕСКИЕ</w:t>
      </w:r>
    </w:p>
    <w:tbl>
      <w:tblPr>
        <w:tblW w:w="5000" w:type="pct"/>
        <w:tblBorders>
          <w:top w:val="single" w:sz="6" w:space="0" w:color="6F6F6F"/>
          <w:left w:val="single" w:sz="6" w:space="0" w:color="6F6F6F"/>
          <w:bottom w:val="single" w:sz="6" w:space="0" w:color="6F6F6F"/>
          <w:right w:val="single" w:sz="6" w:space="0" w:color="6F6F6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557"/>
        <w:gridCol w:w="5293"/>
      </w:tblGrid>
      <w:tr w:rsidR="009B497C" w:rsidRPr="009B497C" w:rsidTr="009B497C">
        <w:trPr>
          <w:trHeight w:val="495"/>
        </w:trPr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 xml:space="preserve">Размер, </w:t>
            </w:r>
            <w:proofErr w:type="gramStart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Цена за 1п/м (руб.)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Рекомендуемая цена одного реза (руб.)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25х25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62,00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5,00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40х20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72,00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40х25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40х40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15,00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50х25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15,00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50х50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15,00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60х30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15,00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60х40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106,00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15,00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60х60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15,00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80х40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215,00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20,00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80х80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20,00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100х100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30,00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120х120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570,00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ru-RU"/>
              </w:rPr>
              <w:t>50,00</w:t>
            </w:r>
          </w:p>
        </w:tc>
      </w:tr>
    </w:tbl>
    <w:p w:rsidR="009B497C" w:rsidRPr="009B497C" w:rsidRDefault="009B497C" w:rsidP="009B49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7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B497C" w:rsidRPr="009B497C" w:rsidRDefault="009B497C" w:rsidP="009B497C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49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6F6F6F"/>
          <w:left w:val="single" w:sz="6" w:space="0" w:color="6F6F6F"/>
          <w:bottom w:val="single" w:sz="6" w:space="0" w:color="6F6F6F"/>
          <w:right w:val="single" w:sz="6" w:space="0" w:color="6F6F6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557"/>
        <w:gridCol w:w="5293"/>
      </w:tblGrid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Размер, </w:t>
            </w:r>
            <w:proofErr w:type="gramStart"/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Цена за 1п/м (руб.)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Рекомендуемая цена одного реза (руб.)</w:t>
            </w:r>
          </w:p>
        </w:tc>
      </w:tr>
      <w:tr w:rsidR="009B497C" w:rsidRPr="009B497C" w:rsidTr="009B497C">
        <w:tc>
          <w:tcPr>
            <w:tcW w:w="0" w:type="auto"/>
            <w:gridSpan w:val="3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Труба круглая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15 х 2,8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20 х 2,8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25 х 3,2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87,00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32 х 3,2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123,00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40 х 3,2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48х 1,5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57 х 1,5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76 х 2,0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89 х 3,0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195,00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108 х 3,0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30,00</w:t>
            </w:r>
          </w:p>
        </w:tc>
      </w:tr>
    </w:tbl>
    <w:p w:rsidR="009B497C" w:rsidRPr="009B497C" w:rsidRDefault="009B497C" w:rsidP="009B497C">
      <w:pPr>
        <w:shd w:val="clear" w:color="auto" w:fill="FFFFFF"/>
        <w:spacing w:before="120" w:after="120" w:line="330" w:lineRule="atLeast"/>
        <w:outlineLvl w:val="1"/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</w:pPr>
      <w:r w:rsidRPr="009B497C">
        <w:rPr>
          <w:rFonts w:ascii="Arial" w:eastAsia="Times New Roman" w:hAnsi="Arial" w:cs="Arial"/>
          <w:b/>
          <w:bCs/>
          <w:caps/>
          <w:color w:val="0077C1"/>
          <w:sz w:val="27"/>
          <w:szCs w:val="27"/>
          <w:lang w:eastAsia="ru-RU"/>
        </w:rPr>
        <w:br/>
        <w:t>СТОЛБЫ ЗАБОРНЫЕ И ВОРОТА</w:t>
      </w:r>
    </w:p>
    <w:tbl>
      <w:tblPr>
        <w:tblW w:w="5000" w:type="pct"/>
        <w:tblBorders>
          <w:top w:val="single" w:sz="6" w:space="0" w:color="6F6F6F"/>
          <w:left w:val="single" w:sz="6" w:space="0" w:color="6F6F6F"/>
          <w:bottom w:val="single" w:sz="6" w:space="0" w:color="6F6F6F"/>
          <w:right w:val="single" w:sz="6" w:space="0" w:color="6F6F6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036"/>
        <w:gridCol w:w="1036"/>
        <w:gridCol w:w="3103"/>
      </w:tblGrid>
      <w:tr w:rsidR="009B497C" w:rsidRPr="009B497C" w:rsidTr="009B497C">
        <w:tc>
          <w:tcPr>
            <w:tcW w:w="0" w:type="auto"/>
            <w:gridSpan w:val="4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Столбы для забора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Длина (М)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Цена за штуку (руб.)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круглый ф48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310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круглый ф48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круглый ф57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345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круглый ф57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круглый ф76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квадратный 50х50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квадратный 50х50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квадратный 60х60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квадратный 60х60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прямоугольный 60х30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прямоугольный 60х30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прямоугольный 60х40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Столб прямоугольный 60х40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405</w:t>
            </w:r>
          </w:p>
        </w:tc>
      </w:tr>
      <w:tr w:rsidR="009B497C" w:rsidRPr="009B497C" w:rsidTr="009B497C">
        <w:tc>
          <w:tcPr>
            <w:tcW w:w="0" w:type="auto"/>
            <w:gridSpan w:val="4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Калитки</w:t>
            </w:r>
          </w:p>
        </w:tc>
      </w:tr>
      <w:tr w:rsidR="009B497C" w:rsidRPr="009B497C" w:rsidTr="009B497C">
        <w:tc>
          <w:tcPr>
            <w:tcW w:w="0" w:type="auto"/>
            <w:gridSpan w:val="2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Проем 1500х1000мм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2600</w:t>
            </w:r>
          </w:p>
        </w:tc>
      </w:tr>
      <w:tr w:rsidR="009B497C" w:rsidRPr="009B497C" w:rsidTr="009B497C">
        <w:tc>
          <w:tcPr>
            <w:tcW w:w="0" w:type="auto"/>
            <w:gridSpan w:val="2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Проем 2000х1000мм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3400</w:t>
            </w:r>
          </w:p>
        </w:tc>
      </w:tr>
      <w:tr w:rsidR="009B497C" w:rsidRPr="009B497C" w:rsidTr="009B497C">
        <w:tc>
          <w:tcPr>
            <w:tcW w:w="0" w:type="auto"/>
            <w:gridSpan w:val="4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Ворота с калиткой (распашные)</w:t>
            </w:r>
          </w:p>
        </w:tc>
      </w:tr>
      <w:tr w:rsidR="009B497C" w:rsidRPr="009B497C" w:rsidTr="009B497C">
        <w:tc>
          <w:tcPr>
            <w:tcW w:w="0" w:type="auto"/>
            <w:gridSpan w:val="2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Проем 1500х3500мм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6600</w:t>
            </w:r>
          </w:p>
        </w:tc>
      </w:tr>
      <w:tr w:rsidR="009B497C" w:rsidRPr="009B497C" w:rsidTr="009B497C">
        <w:tc>
          <w:tcPr>
            <w:tcW w:w="0" w:type="auto"/>
            <w:gridSpan w:val="2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Проем 2000х3500мм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7900</w:t>
            </w:r>
          </w:p>
        </w:tc>
      </w:tr>
      <w:tr w:rsidR="009B497C" w:rsidRPr="009B497C" w:rsidTr="009B497C">
        <w:tc>
          <w:tcPr>
            <w:tcW w:w="0" w:type="auto"/>
            <w:gridSpan w:val="4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Трубы стальные электросварные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Толщина, 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м.п</w:t>
            </w:r>
            <w:proofErr w:type="spell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(руб.)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48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105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Ø 57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76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89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Ø 108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360</w:t>
            </w:r>
          </w:p>
        </w:tc>
      </w:tr>
      <w:tr w:rsidR="009B497C" w:rsidRPr="009B497C" w:rsidTr="009B497C">
        <w:tc>
          <w:tcPr>
            <w:tcW w:w="0" w:type="auto"/>
            <w:gridSpan w:val="4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Трубы профильные квадратные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Толщина, 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м.п</w:t>
            </w:r>
            <w:proofErr w:type="spell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(руб.)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20х20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25х25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40х40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50х50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60х60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125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80х80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245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100х100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350</w:t>
            </w:r>
          </w:p>
        </w:tc>
      </w:tr>
      <w:tr w:rsidR="009B497C" w:rsidRPr="009B497C" w:rsidTr="009B497C">
        <w:tc>
          <w:tcPr>
            <w:tcW w:w="0" w:type="auto"/>
            <w:gridSpan w:val="4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b/>
                <w:bCs/>
                <w:color w:val="9B0E00"/>
                <w:sz w:val="21"/>
                <w:szCs w:val="21"/>
                <w:bdr w:val="none" w:sz="0" w:space="0" w:color="auto" w:frame="1"/>
                <w:lang w:eastAsia="ru-RU"/>
              </w:rPr>
              <w:t>Трубы профильные прямоугольные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Толщина, </w:t>
            </w:r>
            <w:proofErr w:type="gram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м.п</w:t>
            </w:r>
            <w:proofErr w:type="spellEnd"/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(руб.)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40х20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40х25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50х25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60х30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60х40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80х40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145</w:t>
            </w:r>
          </w:p>
        </w:tc>
      </w:tr>
      <w:tr w:rsidR="009B497C" w:rsidRPr="009B497C" w:rsidTr="009B497C">
        <w:tc>
          <w:tcPr>
            <w:tcW w:w="0" w:type="auto"/>
            <w:tcBorders>
              <w:top w:val="single" w:sz="6" w:space="0" w:color="6F6F6F"/>
              <w:left w:val="nil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80х60</w:t>
            </w:r>
          </w:p>
        </w:tc>
        <w:tc>
          <w:tcPr>
            <w:tcW w:w="0" w:type="auto"/>
            <w:gridSpan w:val="2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F6F6F"/>
              <w:left w:val="single" w:sz="6" w:space="0" w:color="EEEEEE"/>
              <w:bottom w:val="single" w:sz="6" w:space="0" w:color="6F6F6F"/>
              <w:right w:val="single" w:sz="6" w:space="0" w:color="6F6F6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497C" w:rsidRPr="009B497C" w:rsidRDefault="009B497C" w:rsidP="009B497C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B49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C"/>
    <w:rsid w:val="009B497C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9B49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497C"/>
    <w:rPr>
      <w:b/>
      <w:bCs/>
    </w:rPr>
  </w:style>
  <w:style w:type="character" w:customStyle="1" w:styleId="apple-converted-space">
    <w:name w:val="apple-converted-space"/>
    <w:basedOn w:val="a0"/>
    <w:rsid w:val="009B497C"/>
  </w:style>
  <w:style w:type="paragraph" w:styleId="a4">
    <w:name w:val="Normal (Web)"/>
    <w:basedOn w:val="a"/>
    <w:uiPriority w:val="99"/>
    <w:semiHidden/>
    <w:unhideWhenUsed/>
    <w:rsid w:val="009B49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9B49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497C"/>
    <w:rPr>
      <w:b/>
      <w:bCs/>
    </w:rPr>
  </w:style>
  <w:style w:type="character" w:customStyle="1" w:styleId="apple-converted-space">
    <w:name w:val="apple-converted-space"/>
    <w:basedOn w:val="a0"/>
    <w:rsid w:val="009B497C"/>
  </w:style>
  <w:style w:type="paragraph" w:styleId="a4">
    <w:name w:val="Normal (Web)"/>
    <w:basedOn w:val="a"/>
    <w:uiPriority w:val="99"/>
    <w:semiHidden/>
    <w:unhideWhenUsed/>
    <w:rsid w:val="009B49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2018-04-28T09:34:00Z</dcterms:created>
  <dcterms:modified xsi:type="dcterms:W3CDTF">2018-04-28T09:34:00Z</dcterms:modified>
</cp:coreProperties>
</file>