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Borders>
          <w:top w:val="single" w:sz="6" w:space="0" w:color="9D9D9D"/>
          <w:left w:val="single" w:sz="2" w:space="0" w:color="9D9D9D"/>
          <w:bottom w:val="single" w:sz="2" w:space="0" w:color="9D9D9D"/>
          <w:right w:val="single" w:sz="6" w:space="0" w:color="9D9D9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484"/>
        <w:gridCol w:w="2574"/>
        <w:gridCol w:w="2645"/>
        <w:gridCol w:w="1017"/>
        <w:gridCol w:w="1600"/>
      </w:tblGrid>
      <w:tr w:rsidR="00382097" w:rsidRPr="00382097" w:rsidTr="00382097">
        <w:trPr>
          <w:trHeight w:val="405"/>
        </w:trPr>
        <w:tc>
          <w:tcPr>
            <w:tcW w:w="194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4" w:space="0" w:color="000000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Диаметр х стенка</w:t>
            </w:r>
          </w:p>
        </w:tc>
        <w:tc>
          <w:tcPr>
            <w:tcW w:w="6720" w:type="dxa"/>
            <w:gridSpan w:val="4"/>
            <w:tcBorders>
              <w:top w:val="single" w:sz="6" w:space="0" w:color="9D9D9D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Состояние</w:t>
            </w:r>
          </w:p>
        </w:tc>
        <w:tc>
          <w:tcPr>
            <w:tcW w:w="1600" w:type="dxa"/>
            <w:vMerge w:val="restart"/>
            <w:tcBorders>
              <w:top w:val="single" w:sz="6" w:space="0" w:color="9D9D9D"/>
              <w:left w:val="single" w:sz="6" w:space="0" w:color="9D9D9D"/>
              <w:bottom w:val="single" w:sz="4" w:space="0" w:color="000000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Цена </w:t>
            </w:r>
            <w:proofErr w:type="spellStart"/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руб</w:t>
            </w:r>
            <w:proofErr w:type="spellEnd"/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/тонна*</w:t>
            </w:r>
          </w:p>
        </w:tc>
      </w:tr>
      <w:tr w:rsidR="00382097" w:rsidRPr="00382097" w:rsidTr="00382097">
        <w:trPr>
          <w:trHeight w:val="480"/>
        </w:trPr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4" w:space="0" w:color="000000"/>
              <w:right w:val="single" w:sz="6" w:space="0" w:color="9D9D9D"/>
            </w:tcBorders>
            <w:shd w:val="clear" w:color="auto" w:fill="auto"/>
            <w:vAlign w:val="center"/>
            <w:hideMark/>
          </w:tcPr>
          <w:p w:rsidR="00382097" w:rsidRPr="00382097" w:rsidRDefault="00382097" w:rsidP="0038209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шов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Сфера использования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Наружняя</w:t>
            </w:r>
            <w:proofErr w:type="spellEnd"/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 поверхность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 xml:space="preserve">Длина, </w:t>
            </w:r>
            <w:proofErr w:type="gramStart"/>
            <w:r w:rsidRPr="00382097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9D9D9D"/>
              <w:left w:val="single" w:sz="6" w:space="0" w:color="9D9D9D"/>
              <w:bottom w:val="single" w:sz="4" w:space="0" w:color="000000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60х5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19500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73х5,5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сухая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19500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168х8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219х7-8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273х6-8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273х8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300х5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Эмалька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325х6-7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377х8-10-12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426х6-7-10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Вода, нефть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Битум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19000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530х7-8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Частично битум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530х8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Изолированная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27000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630х7-8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720х8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820х8-10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с/ш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Вода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Битум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18000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820х9-10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Битум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1020х11-12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17000</w:t>
            </w:r>
          </w:p>
        </w:tc>
      </w:tr>
      <w:tr w:rsidR="00382097" w:rsidRPr="00382097" w:rsidTr="00382097">
        <w:trPr>
          <w:trHeight w:val="402"/>
        </w:trPr>
        <w:tc>
          <w:tcPr>
            <w:tcW w:w="0" w:type="auto"/>
            <w:tcBorders>
              <w:top w:val="nil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1220х10-12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/ш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Лежалая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Чистая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10-11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21000</w:t>
            </w:r>
          </w:p>
        </w:tc>
      </w:tr>
      <w:tr w:rsidR="00382097" w:rsidRPr="00382097" w:rsidTr="00382097">
        <w:trPr>
          <w:trHeight w:val="255"/>
        </w:trPr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382097" w:rsidRPr="00382097" w:rsidTr="00382097">
        <w:trPr>
          <w:trHeight w:val="255"/>
        </w:trPr>
        <w:tc>
          <w:tcPr>
            <w:tcW w:w="0" w:type="auto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*Трубы отпускаются по теоретическому весу</w:t>
            </w:r>
          </w:p>
        </w:tc>
      </w:tr>
      <w:tr w:rsidR="00382097" w:rsidRPr="00382097" w:rsidTr="00382097">
        <w:trPr>
          <w:trHeight w:val="255"/>
        </w:trPr>
        <w:tc>
          <w:tcPr>
            <w:tcW w:w="0" w:type="auto"/>
            <w:gridSpan w:val="6"/>
            <w:tcBorders>
              <w:top w:val="single" w:sz="6" w:space="0" w:color="9D9D9D"/>
              <w:left w:val="single" w:sz="6" w:space="0" w:color="9D9D9D"/>
              <w:bottom w:val="single" w:sz="6" w:space="0" w:color="9D9D9D"/>
              <w:right w:val="single" w:sz="6" w:space="0" w:color="9D9D9D"/>
            </w:tcBorders>
            <w:shd w:val="clear" w:color="auto" w:fill="auto"/>
            <w:vAlign w:val="bottom"/>
            <w:hideMark/>
          </w:tcPr>
          <w:p w:rsidR="00382097" w:rsidRPr="00382097" w:rsidRDefault="00382097" w:rsidP="00382097">
            <w:pPr>
              <w:spacing w:line="233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</w:pPr>
            <w:r w:rsidRPr="00382097">
              <w:rPr>
                <w:rFonts w:ascii="Arial" w:eastAsia="Times New Roman" w:hAnsi="Arial" w:cs="Arial"/>
                <w:color w:val="000000"/>
                <w:sz w:val="19"/>
                <w:szCs w:val="19"/>
                <w:lang w:eastAsia="ru-RU"/>
              </w:rPr>
              <w:t>Наличие и состояние уточняйте по телефону!!!</w:t>
            </w:r>
          </w:p>
        </w:tc>
      </w:tr>
    </w:tbl>
    <w:p w:rsidR="00FB53AF" w:rsidRDefault="00FB53AF">
      <w:bookmarkStart w:id="0" w:name="_GoBack"/>
      <w:bookmarkEnd w:id="0"/>
    </w:p>
    <w:sectPr w:rsidR="00FB53AF" w:rsidSect="003820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97"/>
    <w:rsid w:val="00382097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097"/>
    <w:rPr>
      <w:b/>
      <w:bCs/>
    </w:rPr>
  </w:style>
  <w:style w:type="paragraph" w:styleId="a4">
    <w:name w:val="Normal (Web)"/>
    <w:basedOn w:val="a"/>
    <w:uiPriority w:val="99"/>
    <w:unhideWhenUsed/>
    <w:rsid w:val="00382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2097"/>
    <w:rPr>
      <w:b/>
      <w:bCs/>
    </w:rPr>
  </w:style>
  <w:style w:type="paragraph" w:styleId="a4">
    <w:name w:val="Normal (Web)"/>
    <w:basedOn w:val="a"/>
    <w:uiPriority w:val="99"/>
    <w:unhideWhenUsed/>
    <w:rsid w:val="003820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2018-04-20T06:38:00Z</dcterms:created>
  <dcterms:modified xsi:type="dcterms:W3CDTF">2018-04-20T06:38:00Z</dcterms:modified>
</cp:coreProperties>
</file>